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7E92" w14:textId="57F3F286" w:rsidR="00BE7473" w:rsidRPr="006473AB" w:rsidRDefault="00570034">
      <w:pPr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（様式第１号）</w:t>
      </w:r>
    </w:p>
    <w:p w14:paraId="383791D0" w14:textId="427A42EC" w:rsidR="00570034" w:rsidRPr="006473AB" w:rsidRDefault="00570034" w:rsidP="00570034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令和</w:t>
      </w:r>
      <w:r w:rsidR="00C8334A" w:rsidRPr="006473AB">
        <w:rPr>
          <w:rFonts w:ascii="BIZ UDP明朝 Medium" w:eastAsia="BIZ UDP明朝 Medium" w:hAnsi="BIZ UDP明朝 Medium" w:hint="eastAsia"/>
        </w:rPr>
        <w:t>7年</w:t>
      </w:r>
      <w:r w:rsidRPr="006473AB">
        <w:rPr>
          <w:rFonts w:ascii="BIZ UDP明朝 Medium" w:eastAsia="BIZ UDP明朝 Medium" w:hAnsi="BIZ UDP明朝 Medium" w:hint="eastAsia"/>
        </w:rPr>
        <w:t xml:space="preserve">　　　月　　　日</w:t>
      </w:r>
    </w:p>
    <w:p w14:paraId="46E1AC2F" w14:textId="77777777" w:rsidR="00570034" w:rsidRPr="006473AB" w:rsidRDefault="00570034" w:rsidP="00570034">
      <w:pPr>
        <w:jc w:val="right"/>
        <w:rPr>
          <w:rFonts w:ascii="BIZ UDP明朝 Medium" w:eastAsia="BIZ UDP明朝 Medium" w:hAnsi="BIZ UDP明朝 Medium"/>
        </w:rPr>
      </w:pPr>
    </w:p>
    <w:p w14:paraId="5A9755D3" w14:textId="1A0A920F" w:rsidR="00570034" w:rsidRPr="006473AB" w:rsidRDefault="00570034" w:rsidP="00C8334A">
      <w:pPr>
        <w:tabs>
          <w:tab w:val="left" w:pos="5730"/>
        </w:tabs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（あて先）宝塚市長</w:t>
      </w:r>
      <w:r w:rsidR="00C8334A" w:rsidRPr="006473AB">
        <w:rPr>
          <w:rFonts w:ascii="BIZ UDP明朝 Medium" w:eastAsia="BIZ UDP明朝 Medium" w:hAnsi="BIZ UDP明朝 Medium"/>
        </w:rPr>
        <w:tab/>
      </w:r>
    </w:p>
    <w:p w14:paraId="7AC455D1" w14:textId="77777777" w:rsidR="00570034" w:rsidRPr="006473AB" w:rsidRDefault="00570034" w:rsidP="00570034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（提案者）　　　　　　　　　　　　　</w:t>
      </w:r>
    </w:p>
    <w:p w14:paraId="591D2EC8" w14:textId="77777777" w:rsidR="00570034" w:rsidRPr="006473AB" w:rsidRDefault="00570034" w:rsidP="00570034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住所又は所在地　　　　　　　　　　</w:t>
      </w:r>
    </w:p>
    <w:p w14:paraId="4F98923C" w14:textId="77777777" w:rsidR="00570034" w:rsidRPr="006473AB" w:rsidRDefault="00570034" w:rsidP="00570034">
      <w:pPr>
        <w:jc w:val="right"/>
        <w:rPr>
          <w:rFonts w:ascii="BIZ UDP明朝 Medium" w:eastAsia="BIZ UDP明朝 Medium" w:hAnsi="BIZ UDP明朝 Medium"/>
        </w:rPr>
      </w:pPr>
    </w:p>
    <w:p w14:paraId="2B2EF0FF" w14:textId="77777777" w:rsidR="00570034" w:rsidRPr="006473AB" w:rsidRDefault="00570034" w:rsidP="00570034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商号又は名称　　　　　　　　　　　</w:t>
      </w:r>
    </w:p>
    <w:p w14:paraId="42E04160" w14:textId="77777777" w:rsidR="00570034" w:rsidRPr="006473AB" w:rsidRDefault="00570034" w:rsidP="00570034">
      <w:pPr>
        <w:jc w:val="right"/>
        <w:rPr>
          <w:rFonts w:ascii="BIZ UDP明朝 Medium" w:eastAsia="BIZ UDP明朝 Medium" w:hAnsi="BIZ UDP明朝 Medium"/>
        </w:rPr>
      </w:pPr>
    </w:p>
    <w:p w14:paraId="3038D871" w14:textId="77777777" w:rsidR="00570034" w:rsidRPr="006473AB" w:rsidRDefault="00570034" w:rsidP="00570034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代表者氏名　</w:t>
      </w:r>
      <w:r w:rsidR="00646D38" w:rsidRPr="006473AB">
        <w:rPr>
          <w:rFonts w:ascii="BIZ UDP明朝 Medium" w:eastAsia="BIZ UDP明朝 Medium" w:hAnsi="BIZ UDP明朝 Medium" w:hint="eastAsia"/>
        </w:rPr>
        <w:t xml:space="preserve">　</w:t>
      </w:r>
      <w:r w:rsidRPr="006473AB">
        <w:rPr>
          <w:rFonts w:ascii="BIZ UDP明朝 Medium" w:eastAsia="BIZ UDP明朝 Medium" w:hAnsi="BIZ UDP明朝 Medium" w:hint="eastAsia"/>
        </w:rPr>
        <w:t xml:space="preserve">　　　　　　　　　　</w:t>
      </w:r>
    </w:p>
    <w:p w14:paraId="0FD4355B" w14:textId="77777777" w:rsidR="00570034" w:rsidRPr="006473AB" w:rsidRDefault="00570034" w:rsidP="00570034">
      <w:pPr>
        <w:jc w:val="right"/>
        <w:rPr>
          <w:rFonts w:ascii="BIZ UDP明朝 Medium" w:eastAsia="BIZ UDP明朝 Medium" w:hAnsi="BIZ UDP明朝 Medium"/>
        </w:rPr>
      </w:pPr>
    </w:p>
    <w:p w14:paraId="5B0F906A" w14:textId="77777777" w:rsidR="001820BB" w:rsidRPr="006473AB" w:rsidRDefault="001820BB" w:rsidP="00570034">
      <w:pPr>
        <w:jc w:val="right"/>
        <w:rPr>
          <w:rFonts w:ascii="BIZ UDP明朝 Medium" w:eastAsia="BIZ UDP明朝 Medium" w:hAnsi="BIZ UDP明朝 Medium"/>
        </w:rPr>
      </w:pPr>
    </w:p>
    <w:p w14:paraId="7F2420B9" w14:textId="1E8F4388" w:rsidR="001820BB" w:rsidRPr="006473AB" w:rsidRDefault="00570034" w:rsidP="001820BB">
      <w:pPr>
        <w:jc w:val="center"/>
        <w:rPr>
          <w:rFonts w:ascii="BIZ UDP明朝 Medium" w:eastAsia="BIZ UDP明朝 Medium" w:hAnsi="BIZ UDP明朝 Medium"/>
          <w:sz w:val="22"/>
        </w:rPr>
      </w:pPr>
      <w:r w:rsidRPr="006473AB">
        <w:rPr>
          <w:rFonts w:ascii="BIZ UDP明朝 Medium" w:eastAsia="BIZ UDP明朝 Medium" w:hAnsi="BIZ UDP明朝 Medium" w:hint="eastAsia"/>
          <w:sz w:val="22"/>
        </w:rPr>
        <w:t>宝塚市</w:t>
      </w:r>
      <w:r w:rsidR="005155AA" w:rsidRPr="006473AB">
        <w:rPr>
          <w:rFonts w:ascii="BIZ UDP明朝 Medium" w:eastAsia="BIZ UDP明朝 Medium" w:hAnsi="BIZ UDP明朝 Medium" w:hint="eastAsia"/>
          <w:sz w:val="22"/>
        </w:rPr>
        <w:t>高齢者福祉計画・第</w:t>
      </w:r>
      <w:r w:rsidR="00C8334A" w:rsidRPr="006473AB">
        <w:rPr>
          <w:rFonts w:ascii="BIZ UDP明朝 Medium" w:eastAsia="BIZ UDP明朝 Medium" w:hAnsi="BIZ UDP明朝 Medium" w:hint="eastAsia"/>
          <w:sz w:val="22"/>
        </w:rPr>
        <w:t>10期</w:t>
      </w:r>
      <w:r w:rsidR="005155AA" w:rsidRPr="006473AB">
        <w:rPr>
          <w:rFonts w:ascii="BIZ UDP明朝 Medium" w:eastAsia="BIZ UDP明朝 Medium" w:hAnsi="BIZ UDP明朝 Medium" w:hint="eastAsia"/>
          <w:sz w:val="22"/>
        </w:rPr>
        <w:t>宝塚市介護保険事業計画策定</w:t>
      </w:r>
      <w:r w:rsidR="001820BB" w:rsidRPr="006473AB">
        <w:rPr>
          <w:rFonts w:ascii="BIZ UDP明朝 Medium" w:eastAsia="BIZ UDP明朝 Medium" w:hAnsi="BIZ UDP明朝 Medium" w:hint="eastAsia"/>
          <w:sz w:val="22"/>
        </w:rPr>
        <w:t>業務に係る</w:t>
      </w:r>
    </w:p>
    <w:p w14:paraId="280860D4" w14:textId="77777777" w:rsidR="001820BB" w:rsidRPr="006473AB" w:rsidRDefault="001820BB" w:rsidP="001820BB">
      <w:pPr>
        <w:jc w:val="center"/>
        <w:rPr>
          <w:rFonts w:ascii="BIZ UDP明朝 Medium" w:eastAsia="BIZ UDP明朝 Medium" w:hAnsi="BIZ UDP明朝 Medium"/>
          <w:sz w:val="22"/>
        </w:rPr>
      </w:pPr>
      <w:r w:rsidRPr="006473AB">
        <w:rPr>
          <w:rFonts w:ascii="BIZ UDP明朝 Medium" w:eastAsia="BIZ UDP明朝 Medium" w:hAnsi="BIZ UDP明朝 Medium" w:hint="eastAsia"/>
          <w:sz w:val="22"/>
        </w:rPr>
        <w:t>公募型プロポーザル参加申込書</w:t>
      </w:r>
    </w:p>
    <w:p w14:paraId="64777629" w14:textId="77777777" w:rsidR="001820BB" w:rsidRPr="006473AB" w:rsidRDefault="001820BB" w:rsidP="001820BB">
      <w:pPr>
        <w:jc w:val="center"/>
        <w:rPr>
          <w:rFonts w:ascii="BIZ UDP明朝 Medium" w:eastAsia="BIZ UDP明朝 Medium" w:hAnsi="BIZ UDP明朝 Medium"/>
        </w:rPr>
      </w:pPr>
    </w:p>
    <w:p w14:paraId="55FCF83B" w14:textId="77777777" w:rsidR="001820BB" w:rsidRPr="006473AB" w:rsidRDefault="001820BB" w:rsidP="001820BB">
      <w:pPr>
        <w:jc w:val="center"/>
        <w:rPr>
          <w:rFonts w:ascii="BIZ UDP明朝 Medium" w:eastAsia="BIZ UDP明朝 Medium" w:hAnsi="BIZ UDP明朝 Medium"/>
        </w:rPr>
      </w:pPr>
    </w:p>
    <w:p w14:paraId="64CBDA81" w14:textId="056764B3" w:rsidR="001820BB" w:rsidRPr="006473AB" w:rsidRDefault="001820BB" w:rsidP="001820BB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  <w:sz w:val="20"/>
        </w:rPr>
        <w:t xml:space="preserve">　宝塚市</w:t>
      </w:r>
      <w:r w:rsidRPr="006473AB">
        <w:rPr>
          <w:rFonts w:ascii="BIZ UDP明朝 Medium" w:eastAsia="BIZ UDP明朝 Medium" w:hAnsi="BIZ UDP明朝 Medium" w:hint="eastAsia"/>
        </w:rPr>
        <w:t>高齢者福祉計画・第</w:t>
      </w:r>
      <w:r w:rsidR="00C8334A" w:rsidRPr="006473AB">
        <w:rPr>
          <w:rFonts w:ascii="BIZ UDP明朝 Medium" w:eastAsia="BIZ UDP明朝 Medium" w:hAnsi="BIZ UDP明朝 Medium" w:hint="eastAsia"/>
        </w:rPr>
        <w:t>10期</w:t>
      </w:r>
      <w:r w:rsidRPr="006473AB">
        <w:rPr>
          <w:rFonts w:ascii="BIZ UDP明朝 Medium" w:eastAsia="BIZ UDP明朝 Medium" w:hAnsi="BIZ UDP明朝 Medium" w:hint="eastAsia"/>
        </w:rPr>
        <w:t>宝塚市介護保険事業計画策定支援業務に係る公募型プロポーザルについて、実施要領その他関係書類に記載の事項を了承のうえ参加</w:t>
      </w:r>
      <w:r w:rsidR="00535FF3">
        <w:rPr>
          <w:rFonts w:ascii="BIZ UDP明朝 Medium" w:eastAsia="BIZ UDP明朝 Medium" w:hAnsi="BIZ UDP明朝 Medium" w:hint="eastAsia"/>
        </w:rPr>
        <w:t>を</w:t>
      </w:r>
      <w:r w:rsidRPr="006473AB">
        <w:rPr>
          <w:rFonts w:ascii="BIZ UDP明朝 Medium" w:eastAsia="BIZ UDP明朝 Medium" w:hAnsi="BIZ UDP明朝 Medium" w:hint="eastAsia"/>
        </w:rPr>
        <w:t>申込</w:t>
      </w:r>
      <w:r w:rsidR="00535FF3">
        <w:rPr>
          <w:rFonts w:ascii="BIZ UDP明朝 Medium" w:eastAsia="BIZ UDP明朝 Medium" w:hAnsi="BIZ UDP明朝 Medium" w:hint="eastAsia"/>
        </w:rPr>
        <w:t>み</w:t>
      </w:r>
      <w:r w:rsidRPr="006473AB">
        <w:rPr>
          <w:rFonts w:ascii="BIZ UDP明朝 Medium" w:eastAsia="BIZ UDP明朝 Medium" w:hAnsi="BIZ UDP明朝 Medium" w:hint="eastAsia"/>
        </w:rPr>
        <w:t>ます。</w:t>
      </w:r>
    </w:p>
    <w:p w14:paraId="7B8A765A" w14:textId="77777777" w:rsidR="001820BB" w:rsidRPr="006473AB" w:rsidRDefault="001820BB" w:rsidP="001820BB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なお、実施要領「３ 参加資格」に定める参加資格要件を満たしていることを誓約します。</w:t>
      </w:r>
    </w:p>
    <w:p w14:paraId="09EB65B1" w14:textId="77777777" w:rsidR="001820BB" w:rsidRPr="006473AB" w:rsidRDefault="001820BB" w:rsidP="001820BB">
      <w:pPr>
        <w:jc w:val="left"/>
        <w:rPr>
          <w:rFonts w:ascii="BIZ UDP明朝 Medium" w:eastAsia="BIZ UDP明朝 Medium" w:hAnsi="BIZ UDP明朝 Medium"/>
        </w:rPr>
      </w:pPr>
    </w:p>
    <w:p w14:paraId="26A8E8AE" w14:textId="77777777" w:rsidR="001820BB" w:rsidRPr="006473AB" w:rsidRDefault="001820BB" w:rsidP="001820BB">
      <w:pPr>
        <w:jc w:val="left"/>
        <w:rPr>
          <w:rFonts w:ascii="BIZ UDP明朝 Medium" w:eastAsia="BIZ UDP明朝 Medium" w:hAnsi="BIZ UDP明朝 Medium"/>
        </w:rPr>
      </w:pPr>
    </w:p>
    <w:p w14:paraId="38F32996" w14:textId="77777777" w:rsidR="001820BB" w:rsidRPr="006473AB" w:rsidRDefault="001820BB" w:rsidP="001820BB">
      <w:pPr>
        <w:jc w:val="left"/>
        <w:rPr>
          <w:rFonts w:ascii="BIZ UDP明朝 Medium" w:eastAsia="BIZ UDP明朝 Medium" w:hAnsi="BIZ UDP明朝 Medium"/>
        </w:rPr>
      </w:pPr>
    </w:p>
    <w:p w14:paraId="638F392E" w14:textId="77777777" w:rsidR="001820BB" w:rsidRPr="006473AB" w:rsidRDefault="001820BB" w:rsidP="001820BB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1820BB" w:rsidRPr="006473AB" w14:paraId="3307EEE2" w14:textId="77777777" w:rsidTr="001820BB">
        <w:trPr>
          <w:trHeight w:val="510"/>
        </w:trPr>
        <w:tc>
          <w:tcPr>
            <w:tcW w:w="1276" w:type="dxa"/>
            <w:vMerge w:val="restart"/>
            <w:vAlign w:val="center"/>
          </w:tcPr>
          <w:p w14:paraId="089183D0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担当者</w:t>
            </w:r>
          </w:p>
          <w:p w14:paraId="517A7DD4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33A21DA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14:paraId="4831A15B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1820BB" w:rsidRPr="006473AB" w14:paraId="1238F914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5264313D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C1C288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14:paraId="6C50BF49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70C7323A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14:paraId="24DECBB1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1820BB" w:rsidRPr="006473AB" w14:paraId="2BD2D7A4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2EB83B73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CD73AE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14:paraId="20DBD04D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1820BB" w:rsidRPr="006473AB" w14:paraId="6D69B8C4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52A774DC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3B044B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14:paraId="5C20B26C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1820BB" w:rsidRPr="006473AB" w14:paraId="02D8EA30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0BE227C0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1B9DA1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473AB">
              <w:rPr>
                <w:rFonts w:ascii="BIZ UDP明朝 Medium" w:eastAsia="BIZ UDP明朝 Medium" w:hAnsi="BIZ UDP明朝 Medium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14:paraId="047B2220" w14:textId="77777777" w:rsidR="001820BB" w:rsidRPr="006473AB" w:rsidRDefault="001820BB" w:rsidP="001820BB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31F188EF" w14:textId="33E41168" w:rsidR="008934D7" w:rsidRPr="00C8334A" w:rsidRDefault="008934D7" w:rsidP="00346EF2">
      <w:pPr>
        <w:widowControl/>
        <w:jc w:val="left"/>
        <w:rPr>
          <w:rFonts w:ascii="BIZ UDP明朝 Medium" w:eastAsia="BIZ UDP明朝 Medium" w:hAnsi="BIZ UDP明朝 Medium"/>
          <w:sz w:val="20"/>
        </w:rPr>
      </w:pPr>
    </w:p>
    <w:sectPr w:rsidR="008934D7" w:rsidRPr="00C8334A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46EF2"/>
    <w:rsid w:val="0038734B"/>
    <w:rsid w:val="00485137"/>
    <w:rsid w:val="005155AA"/>
    <w:rsid w:val="00535FF3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8934D7"/>
    <w:rsid w:val="00970830"/>
    <w:rsid w:val="00987CA4"/>
    <w:rsid w:val="009D520D"/>
    <w:rsid w:val="009F09A4"/>
    <w:rsid w:val="00A154C0"/>
    <w:rsid w:val="00A260E8"/>
    <w:rsid w:val="00A50A2E"/>
    <w:rsid w:val="00AA453D"/>
    <w:rsid w:val="00AF1AD2"/>
    <w:rsid w:val="00B33FDC"/>
    <w:rsid w:val="00BB3F6B"/>
    <w:rsid w:val="00BE7473"/>
    <w:rsid w:val="00C13C9A"/>
    <w:rsid w:val="00C8334A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35</cp:revision>
  <cp:lastPrinted>2025-04-17T00:32:00Z</cp:lastPrinted>
  <dcterms:created xsi:type="dcterms:W3CDTF">2019-05-20T04:53:00Z</dcterms:created>
  <dcterms:modified xsi:type="dcterms:W3CDTF">2025-04-30T08:59:00Z</dcterms:modified>
</cp:coreProperties>
</file>