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657BD" w14:textId="77777777" w:rsidR="00CE2249" w:rsidRDefault="00CE2249" w:rsidP="00F777BB">
      <w:pPr>
        <w:spacing w:line="360" w:lineRule="exact"/>
        <w:rPr>
          <w:rFonts w:ascii="UD デジタル 教科書体 NK-R" w:eastAsia="UD デジタル 教科書体 NK-R"/>
          <w:sz w:val="36"/>
          <w:szCs w:val="36"/>
        </w:rPr>
      </w:pPr>
    </w:p>
    <w:p w14:paraId="1EAEC7A3" w14:textId="4100B6B7" w:rsidR="00E365CE" w:rsidRDefault="00F777BB" w:rsidP="00F6296C">
      <w:pPr>
        <w:spacing w:line="480" w:lineRule="exact"/>
        <w:jc w:val="center"/>
        <w:rPr>
          <w:rFonts w:ascii="UD デジタル 教科書体 NK-R" w:eastAsia="UD デジタル 教科書体 NK-R"/>
          <w:sz w:val="36"/>
          <w:szCs w:val="36"/>
        </w:rPr>
      </w:pPr>
      <w:r>
        <w:rPr>
          <w:rFonts w:ascii="UD デジタル 教科書体 NK-R" w:eastAsia="UD デジタル 教科書体 NK-R" w:hint="eastAsia"/>
          <w:sz w:val="36"/>
          <w:szCs w:val="36"/>
        </w:rPr>
        <w:t>一時帰国中に</w:t>
      </w:r>
      <w:r w:rsidR="006F7857" w:rsidRPr="006F7857">
        <w:rPr>
          <w:rFonts w:ascii="UD デジタル 教科書体 NK-R" w:eastAsia="UD デジタル 教科書体 NK-R" w:hint="eastAsia"/>
          <w:sz w:val="36"/>
          <w:szCs w:val="36"/>
        </w:rPr>
        <w:t>体験入学</w:t>
      </w:r>
      <w:r>
        <w:rPr>
          <w:rFonts w:ascii="UD デジタル 教科書体 NK-R" w:eastAsia="UD デジタル 教科書体 NK-R" w:hint="eastAsia"/>
          <w:sz w:val="36"/>
          <w:szCs w:val="36"/>
        </w:rPr>
        <w:t>をご希望の方へ（ご案内）</w:t>
      </w:r>
    </w:p>
    <w:p w14:paraId="5CCF8F94" w14:textId="77777777" w:rsidR="00F777BB" w:rsidRPr="006F7857" w:rsidRDefault="00F777BB" w:rsidP="00F6296C">
      <w:pPr>
        <w:spacing w:line="480" w:lineRule="exact"/>
        <w:rPr>
          <w:rFonts w:ascii="UD デジタル 教科書体 NK-R" w:eastAsia="UD デジタル 教科書体 NK-R"/>
          <w:sz w:val="36"/>
          <w:szCs w:val="36"/>
        </w:rPr>
      </w:pPr>
    </w:p>
    <w:p w14:paraId="686A971A" w14:textId="42192C9D" w:rsidR="006F7857" w:rsidRPr="00DE509B" w:rsidRDefault="006F7857" w:rsidP="00F6296C">
      <w:pPr>
        <w:spacing w:line="480" w:lineRule="exact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DE509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体験入学</w:t>
      </w:r>
      <w:r w:rsidR="00F777B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とは</w:t>
      </w:r>
    </w:p>
    <w:p w14:paraId="6DA5BEBD" w14:textId="445584FC" w:rsidR="00CE2249" w:rsidRDefault="00D31E0D" w:rsidP="00F6296C">
      <w:pPr>
        <w:spacing w:line="480" w:lineRule="exact"/>
        <w:rPr>
          <w:rFonts w:ascii="UD デジタル 教科書体 NK-R" w:eastAsia="UD デジタル 教科書体 NK-R"/>
          <w:sz w:val="24"/>
          <w:szCs w:val="24"/>
        </w:rPr>
      </w:pPr>
      <w:r w:rsidRPr="00D31E0D">
        <w:rPr>
          <w:rFonts w:ascii="UD デジタル 教科書体 NK-R" w:eastAsia="UD デジタル 教科書体 NK-R" w:hint="eastAsia"/>
          <w:sz w:val="24"/>
          <w:szCs w:val="24"/>
        </w:rPr>
        <w:t>海外に在籍している児童生徒が、長期休業等</w:t>
      </w:r>
      <w:r w:rsidR="004A4235">
        <w:rPr>
          <w:rFonts w:ascii="UD デジタル 教科書体 NK-R" w:eastAsia="UD デジタル 教科書体 NK-R" w:hint="eastAsia"/>
          <w:sz w:val="24"/>
          <w:szCs w:val="24"/>
        </w:rPr>
        <w:t>（夏</w:t>
      </w:r>
      <w:bookmarkStart w:id="0" w:name="_GoBack"/>
      <w:bookmarkEnd w:id="0"/>
      <w:r w:rsidR="004A4235">
        <w:rPr>
          <w:rFonts w:ascii="UD デジタル 教科書体 NK-R" w:eastAsia="UD デジタル 教科書体 NK-R" w:hint="eastAsia"/>
          <w:sz w:val="24"/>
          <w:szCs w:val="24"/>
        </w:rPr>
        <w:t>休み・冬休み等）</w:t>
      </w:r>
      <w:r w:rsidRPr="00D31E0D">
        <w:rPr>
          <w:rFonts w:ascii="UD デジタル 教科書体 NK-R" w:eastAsia="UD デジタル 教科書体 NK-R" w:hint="eastAsia"/>
          <w:sz w:val="24"/>
          <w:szCs w:val="24"/>
        </w:rPr>
        <w:t>で一時帰国した際に、日本の学校生活や授業を体験</w:t>
      </w:r>
      <w:r>
        <w:rPr>
          <w:rFonts w:ascii="UD デジタル 教科書体 NK-R" w:eastAsia="UD デジタル 教科書体 NK-R" w:hint="eastAsia"/>
          <w:sz w:val="24"/>
          <w:szCs w:val="24"/>
        </w:rPr>
        <w:t>する目的で就学すること</w:t>
      </w:r>
      <w:r w:rsidR="004A4235">
        <w:rPr>
          <w:rFonts w:ascii="UD デジタル 教科書体 NK-R" w:eastAsia="UD デジタル 教科書体 NK-R" w:hint="eastAsia"/>
          <w:sz w:val="24"/>
          <w:szCs w:val="24"/>
        </w:rPr>
        <w:t>をいいます。</w:t>
      </w:r>
    </w:p>
    <w:p w14:paraId="54C7887D" w14:textId="77777777" w:rsidR="00D31E0D" w:rsidRPr="00D31E0D" w:rsidRDefault="00D31E0D" w:rsidP="00F6296C">
      <w:pPr>
        <w:spacing w:line="480" w:lineRule="exact"/>
        <w:rPr>
          <w:rFonts w:ascii="UD デジタル 教科書体 NK-R" w:eastAsia="UD デジタル 教科書体 NK-R"/>
          <w:sz w:val="24"/>
          <w:szCs w:val="24"/>
        </w:rPr>
      </w:pPr>
    </w:p>
    <w:p w14:paraId="51D06784" w14:textId="1F5110DC" w:rsidR="00CE2249" w:rsidRPr="00CE2249" w:rsidRDefault="004A4235" w:rsidP="00F6296C">
      <w:pPr>
        <w:spacing w:line="480" w:lineRule="exact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体験入学についての留意事項</w:t>
      </w:r>
    </w:p>
    <w:p w14:paraId="428AA487" w14:textId="1C81E9B8" w:rsidR="00CE2249" w:rsidRDefault="00CE2249" w:rsidP="00F6296C">
      <w:pPr>
        <w:spacing w:line="48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・体験入学</w:t>
      </w:r>
      <w:r w:rsidR="004A4235">
        <w:rPr>
          <w:rFonts w:ascii="UD デジタル 教科書体 NK-R" w:eastAsia="UD デジタル 教科書体 NK-R" w:hint="eastAsia"/>
          <w:sz w:val="24"/>
          <w:szCs w:val="24"/>
        </w:rPr>
        <w:t>校の教育方針・規則等に従っていただきますようお願いします。</w:t>
      </w:r>
    </w:p>
    <w:p w14:paraId="3EEFF3B6" w14:textId="7DA62F81" w:rsidR="00556C6A" w:rsidRPr="00556C6A" w:rsidRDefault="00556C6A" w:rsidP="00F6296C">
      <w:pPr>
        <w:spacing w:line="48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・体験入学期間は希望校が</w:t>
      </w:r>
      <w:r w:rsidR="00DD7DEB">
        <w:rPr>
          <w:rFonts w:ascii="UD デジタル 教科書体 NK-R" w:eastAsia="UD デジタル 教科書体 NK-R" w:hint="eastAsia"/>
          <w:sz w:val="24"/>
          <w:szCs w:val="24"/>
        </w:rPr>
        <w:t>受け入れ可能な</w:t>
      </w:r>
      <w:r>
        <w:rPr>
          <w:rFonts w:ascii="UD デジタル 教科書体 NK-R" w:eastAsia="UD デジタル 教科書体 NK-R" w:hint="eastAsia"/>
          <w:sz w:val="24"/>
          <w:szCs w:val="24"/>
        </w:rPr>
        <w:t>期間内での受け入れとなります。</w:t>
      </w:r>
    </w:p>
    <w:p w14:paraId="3C0D17BC" w14:textId="6DEED407" w:rsidR="003360BA" w:rsidRDefault="003360BA" w:rsidP="003360BA">
      <w:pPr>
        <w:spacing w:line="48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・給食費、教科書</w:t>
      </w:r>
      <w:r w:rsidR="004A4235">
        <w:rPr>
          <w:rFonts w:ascii="UD デジタル 教科書体 NK-R" w:eastAsia="UD デジタル 教科書体 NK-R" w:hint="eastAsia"/>
          <w:sz w:val="24"/>
          <w:szCs w:val="24"/>
        </w:rPr>
        <w:t>等、必要な費用の自己</w:t>
      </w:r>
      <w:r>
        <w:rPr>
          <w:rFonts w:ascii="UD デジタル 教科書体 NK-R" w:eastAsia="UD デジタル 教科書体 NK-R" w:hint="eastAsia"/>
          <w:sz w:val="24"/>
          <w:szCs w:val="24"/>
        </w:rPr>
        <w:t>負担</w:t>
      </w:r>
      <w:r w:rsidR="004A4235">
        <w:rPr>
          <w:rFonts w:ascii="UD デジタル 教科書体 NK-R" w:eastAsia="UD デジタル 教科書体 NK-R" w:hint="eastAsia"/>
          <w:sz w:val="24"/>
          <w:szCs w:val="24"/>
        </w:rPr>
        <w:t>をお願いします。</w:t>
      </w:r>
    </w:p>
    <w:p w14:paraId="643498B6" w14:textId="77777777" w:rsidR="004A4235" w:rsidRDefault="003360BA" w:rsidP="004A4235">
      <w:pPr>
        <w:spacing w:line="48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・</w:t>
      </w:r>
      <w:r w:rsidR="004A4235">
        <w:rPr>
          <w:rFonts w:ascii="UD デジタル 教科書体 NK-R" w:eastAsia="UD デジタル 教科書体 NK-R" w:hint="eastAsia"/>
          <w:sz w:val="24"/>
          <w:szCs w:val="24"/>
        </w:rPr>
        <w:t>独立行政法人</w:t>
      </w:r>
      <w:r>
        <w:rPr>
          <w:rFonts w:ascii="UD デジタル 教科書体 NK-R" w:eastAsia="UD デジタル 教科書体 NK-R" w:hint="eastAsia"/>
          <w:sz w:val="24"/>
          <w:szCs w:val="24"/>
        </w:rPr>
        <w:t>日本スポーツ振興センター災害共済に加入</w:t>
      </w:r>
      <w:r w:rsidR="004A4235">
        <w:rPr>
          <w:rFonts w:ascii="UD デジタル 教科書体 NK-R" w:eastAsia="UD デジタル 教科書体 NK-R" w:hint="eastAsia"/>
          <w:sz w:val="24"/>
          <w:szCs w:val="24"/>
        </w:rPr>
        <w:t>をお願いします。</w:t>
      </w:r>
    </w:p>
    <w:p w14:paraId="1258C9AE" w14:textId="280BEA76" w:rsidR="001B2C8F" w:rsidRDefault="004A4235" w:rsidP="001B2C8F">
      <w:pPr>
        <w:spacing w:line="480" w:lineRule="exact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・文部科学省が指定する「結核高まん延国」に、過去３年以内に通算して６か月以上の期間居住していた場合、事前に病院で胸部X線検査を受診し、</w:t>
      </w:r>
      <w:r w:rsidR="001B2C8F">
        <w:rPr>
          <w:rFonts w:ascii="UD デジタル 教科書体 NK-R" w:eastAsia="UD デジタル 教科書体 NK-R" w:hint="eastAsia"/>
          <w:sz w:val="24"/>
          <w:szCs w:val="24"/>
        </w:rPr>
        <w:t>その結果の写しを学校へ提出をお願いします。</w:t>
      </w:r>
    </w:p>
    <w:p w14:paraId="6C2E6FE1" w14:textId="77777777" w:rsidR="001B2C8F" w:rsidRPr="003360BA" w:rsidRDefault="001B2C8F" w:rsidP="001B2C8F">
      <w:pPr>
        <w:spacing w:line="480" w:lineRule="exact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</w:p>
    <w:p w14:paraId="74858042" w14:textId="45DB5830" w:rsidR="006F7857" w:rsidRPr="00DE509B" w:rsidRDefault="00E43973" w:rsidP="00F6296C">
      <w:pPr>
        <w:spacing w:line="480" w:lineRule="exact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DE509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体験入学</w:t>
      </w:r>
      <w:r w:rsidR="002E1A0E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の</w:t>
      </w:r>
      <w:r w:rsidRPr="00DE509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手続き</w:t>
      </w:r>
      <w:r w:rsidR="002E1A0E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方法</w:t>
      </w:r>
    </w:p>
    <w:p w14:paraId="23DC0A7F" w14:textId="4B7613C2" w:rsidR="00CE2249" w:rsidRDefault="002E1A0E" w:rsidP="00D31E0D">
      <w:pPr>
        <w:spacing w:line="480" w:lineRule="exact"/>
        <w:ind w:left="120" w:hangingChars="50" w:hanging="1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>1</w:t>
      </w:r>
      <w:r w:rsidR="00E43973">
        <w:rPr>
          <w:rFonts w:ascii="UD デジタル 教科書体 NK-R" w:eastAsia="UD デジタル 教科書体 NK-R" w:hint="eastAsia"/>
          <w:sz w:val="24"/>
          <w:szCs w:val="24"/>
        </w:rPr>
        <w:t>体験入学</w:t>
      </w:r>
      <w:r>
        <w:rPr>
          <w:rFonts w:ascii="UD デジタル 教科書体 NK-R" w:eastAsia="UD デジタル 教科書体 NK-R" w:hint="eastAsia"/>
          <w:sz w:val="24"/>
          <w:szCs w:val="24"/>
        </w:rPr>
        <w:t>希望校へ</w:t>
      </w:r>
      <w:r w:rsidR="00E43973">
        <w:rPr>
          <w:rFonts w:ascii="UD デジタル 教科書体 NK-R" w:eastAsia="UD デジタル 教科書体 NK-R" w:hint="eastAsia"/>
          <w:sz w:val="24"/>
          <w:szCs w:val="24"/>
        </w:rPr>
        <w:t>事前</w:t>
      </w:r>
      <w:r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E43973">
        <w:rPr>
          <w:rFonts w:ascii="UD デジタル 教科書体 NK-R" w:eastAsia="UD デジタル 教科書体 NK-R" w:hint="eastAsia"/>
          <w:sz w:val="24"/>
          <w:szCs w:val="24"/>
        </w:rPr>
        <w:t>連絡を</w:t>
      </w:r>
      <w:r>
        <w:rPr>
          <w:rFonts w:ascii="UD デジタル 教科書体 NK-R" w:eastAsia="UD デジタル 教科書体 NK-R" w:hint="eastAsia"/>
          <w:sz w:val="24"/>
          <w:szCs w:val="24"/>
        </w:rPr>
        <w:t>入れ、期間等についてご相談ください</w:t>
      </w:r>
      <w:r w:rsidR="00E43973">
        <w:rPr>
          <w:rFonts w:ascii="UD デジタル 教科書体 NK-R" w:eastAsia="UD デジタル 教科書体 NK-R" w:hint="eastAsia"/>
          <w:sz w:val="24"/>
          <w:szCs w:val="24"/>
        </w:rPr>
        <w:t xml:space="preserve">。 </w:t>
      </w:r>
    </w:p>
    <w:p w14:paraId="67AA2C04" w14:textId="77777777" w:rsidR="002E1A0E" w:rsidRDefault="002E1A0E" w:rsidP="002E1A0E">
      <w:pPr>
        <w:spacing w:line="480" w:lineRule="exact"/>
        <w:ind w:left="360" w:hangingChars="150" w:hanging="36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２　学校が受入れ可能であれば、帰国後に学校</w:t>
      </w:r>
      <w:r w:rsidR="00CE2249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E43973">
        <w:rPr>
          <w:rFonts w:ascii="UD デジタル 教科書体 NK-R" w:eastAsia="UD デジタル 教科書体 NK-R" w:hint="eastAsia"/>
          <w:sz w:val="24"/>
          <w:szCs w:val="24"/>
        </w:rPr>
        <w:t>「体験入学願」を記入し</w:t>
      </w:r>
      <w:r>
        <w:rPr>
          <w:rFonts w:ascii="UD デジタル 教科書体 NK-R" w:eastAsia="UD デジタル 教科書体 NK-R" w:hint="eastAsia"/>
          <w:sz w:val="24"/>
          <w:szCs w:val="24"/>
        </w:rPr>
        <w:t>ご</w:t>
      </w:r>
      <w:r w:rsidR="00E43973">
        <w:rPr>
          <w:rFonts w:ascii="UD デジタル 教科書体 NK-R" w:eastAsia="UD デジタル 教科書体 NK-R" w:hint="eastAsia"/>
          <w:sz w:val="24"/>
          <w:szCs w:val="24"/>
        </w:rPr>
        <w:t>提出</w:t>
      </w:r>
    </w:p>
    <w:p w14:paraId="3174BAA7" w14:textId="04C3D40A" w:rsidR="00F777BB" w:rsidRDefault="00E43973" w:rsidP="002E1A0E">
      <w:pPr>
        <w:spacing w:line="480" w:lineRule="exact"/>
        <w:ind w:leftChars="100" w:left="330" w:hangingChars="50" w:hanging="1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ください。</w:t>
      </w:r>
    </w:p>
    <w:p w14:paraId="4B144BC2" w14:textId="77777777" w:rsidR="00F777BB" w:rsidRPr="00F777BB" w:rsidRDefault="00F777BB" w:rsidP="00F6296C">
      <w:pPr>
        <w:spacing w:line="480" w:lineRule="exact"/>
        <w:rPr>
          <w:rFonts w:ascii="UD デジタル 教科書体 NK-R" w:eastAsia="UD デジタル 教科書体 NK-R"/>
          <w:sz w:val="24"/>
          <w:szCs w:val="24"/>
        </w:rPr>
      </w:pPr>
    </w:p>
    <w:p w14:paraId="380FC8D8" w14:textId="3CBD4C1E" w:rsidR="00F777BB" w:rsidRPr="00F6296C" w:rsidRDefault="00F777BB" w:rsidP="00F6296C">
      <w:pPr>
        <w:spacing w:line="48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体験入学に関するお問い合わせ先</w:t>
      </w:r>
    </w:p>
    <w:p w14:paraId="31992AFA" w14:textId="5B848F9B" w:rsidR="00F777BB" w:rsidRDefault="00F777BB" w:rsidP="00F6296C">
      <w:pPr>
        <w:spacing w:line="48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宝塚市教育委員会 学事課</w:t>
      </w:r>
    </w:p>
    <w:p w14:paraId="0786196F" w14:textId="7FDE0895" w:rsidR="00F777BB" w:rsidRDefault="00F777BB" w:rsidP="00F6296C">
      <w:pPr>
        <w:spacing w:line="48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TEL</w:t>
      </w:r>
      <w:r>
        <w:rPr>
          <w:rFonts w:ascii="UD デジタル 教科書体 NK-R" w:eastAsia="UD デジタル 教科書体 NK-R"/>
          <w:sz w:val="24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4"/>
          <w:szCs w:val="24"/>
        </w:rPr>
        <w:t>0797-77-2366（直通</w:t>
      </w:r>
      <w:r>
        <w:rPr>
          <w:rFonts w:ascii="UD デジタル 教科書体 NK-R" w:eastAsia="UD デジタル 教科書体 NK-R"/>
          <w:sz w:val="24"/>
          <w:szCs w:val="24"/>
        </w:rPr>
        <w:t>）</w:t>
      </w:r>
    </w:p>
    <w:p w14:paraId="3A29E482" w14:textId="4D5143F9" w:rsidR="00F777BB" w:rsidRDefault="00F777BB" w:rsidP="00F6296C">
      <w:pPr>
        <w:spacing w:line="48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Email：</w:t>
      </w:r>
      <w:r w:rsidR="00D775F0" w:rsidRPr="00886A59">
        <w:rPr>
          <w:rStyle w:val="a3"/>
          <w:rFonts w:ascii="UD デジタル 教科書体 NK-R" w:eastAsia="UD デジタル 教科書体 NK-R" w:hint="eastAsia"/>
          <w:sz w:val="24"/>
          <w:szCs w:val="24"/>
        </w:rPr>
        <w:t>ｍ-takarazuka0111</w:t>
      </w:r>
      <w:r w:rsidR="00D775F0" w:rsidRPr="00886A59">
        <w:rPr>
          <w:rStyle w:val="a3"/>
          <w:rFonts w:ascii="UD デジタル 教科書体 NK-R" w:eastAsia="UD デジタル 教科書体 NK-R"/>
          <w:sz w:val="24"/>
          <w:szCs w:val="24"/>
        </w:rPr>
        <w:t>@city.takarazuka.lg.jp</w:t>
      </w:r>
    </w:p>
    <w:p w14:paraId="1ECC65B9" w14:textId="77777777" w:rsidR="00E0646C" w:rsidRDefault="00E0646C" w:rsidP="002E1A0E">
      <w:pPr>
        <w:spacing w:line="180" w:lineRule="atLeast"/>
        <w:jc w:val="left"/>
        <w:rPr>
          <w:rFonts w:ascii="Century" w:eastAsia="ＭＳ 明朝" w:hAnsi="Century" w:cs="Times New Roman"/>
          <w:szCs w:val="24"/>
        </w:rPr>
      </w:pPr>
    </w:p>
    <w:sectPr w:rsidR="00E0646C" w:rsidSect="003360BA">
      <w:headerReference w:type="default" r:id="rId6"/>
      <w:pgSz w:w="11906" w:h="16838" w:code="9"/>
      <w:pgMar w:top="1134" w:right="1701" w:bottom="1418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9C11F" w14:textId="77777777" w:rsidR="004A4235" w:rsidRDefault="004A4235" w:rsidP="003360BA">
      <w:r>
        <w:separator/>
      </w:r>
    </w:p>
  </w:endnote>
  <w:endnote w:type="continuationSeparator" w:id="0">
    <w:p w14:paraId="41D08E73" w14:textId="77777777" w:rsidR="004A4235" w:rsidRDefault="004A4235" w:rsidP="0033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00FB8" w14:textId="77777777" w:rsidR="004A4235" w:rsidRDefault="004A4235" w:rsidP="003360BA">
      <w:r>
        <w:separator/>
      </w:r>
    </w:p>
  </w:footnote>
  <w:footnote w:type="continuationSeparator" w:id="0">
    <w:p w14:paraId="1FE063C5" w14:textId="77777777" w:rsidR="004A4235" w:rsidRDefault="004A4235" w:rsidP="0033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F9BF7" w14:textId="50253889" w:rsidR="00734D0E" w:rsidRDefault="00734D0E" w:rsidP="00734D0E">
    <w:pPr>
      <w:pStyle w:val="a7"/>
      <w:jc w:val="right"/>
    </w:pPr>
  </w:p>
  <w:p w14:paraId="2E482F1B" w14:textId="77777777" w:rsidR="00734D0E" w:rsidRDefault="00734D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F0"/>
    <w:rsid w:val="001B038D"/>
    <w:rsid w:val="001B2C8F"/>
    <w:rsid w:val="002D14F0"/>
    <w:rsid w:val="002E1A0E"/>
    <w:rsid w:val="003360BA"/>
    <w:rsid w:val="00340560"/>
    <w:rsid w:val="004A4235"/>
    <w:rsid w:val="00556C6A"/>
    <w:rsid w:val="006719D7"/>
    <w:rsid w:val="006F7857"/>
    <w:rsid w:val="00734D0E"/>
    <w:rsid w:val="00CB4E4E"/>
    <w:rsid w:val="00CE2249"/>
    <w:rsid w:val="00D31E0D"/>
    <w:rsid w:val="00D34EDF"/>
    <w:rsid w:val="00D775F0"/>
    <w:rsid w:val="00DD7DEB"/>
    <w:rsid w:val="00DE509B"/>
    <w:rsid w:val="00E0646C"/>
    <w:rsid w:val="00E365CE"/>
    <w:rsid w:val="00E43973"/>
    <w:rsid w:val="00F6296C"/>
    <w:rsid w:val="00F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E69A55"/>
  <w15:chartTrackingRefBased/>
  <w15:docId w15:val="{D9766EE3-C004-4948-922D-FB293BA5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5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75F0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rsid w:val="00D775F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D775F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36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60BA"/>
  </w:style>
  <w:style w:type="paragraph" w:styleId="a9">
    <w:name w:val="footer"/>
    <w:basedOn w:val="a"/>
    <w:link w:val="aa"/>
    <w:uiPriority w:val="99"/>
    <w:unhideWhenUsed/>
    <w:rsid w:val="003360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85624</dc:creator>
  <cp:keywords/>
  <dc:description/>
  <cp:lastModifiedBy>admin</cp:lastModifiedBy>
  <cp:revision>16</cp:revision>
  <cp:lastPrinted>2024-03-29T00:18:00Z</cp:lastPrinted>
  <dcterms:created xsi:type="dcterms:W3CDTF">2023-10-23T07:42:00Z</dcterms:created>
  <dcterms:modified xsi:type="dcterms:W3CDTF">2024-04-03T05:00:00Z</dcterms:modified>
</cp:coreProperties>
</file>