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6A" w:rsidRDefault="00276F6B">
      <w:pPr>
        <w:spacing w:after="397"/>
        <w:ind w:left="22"/>
        <w:jc w:val="center"/>
      </w:pPr>
      <w:r>
        <w:rPr>
          <w:sz w:val="32"/>
        </w:rPr>
        <w:t>公共下水道占用者</w:t>
      </w:r>
      <w:r w:rsidR="00764024" w:rsidRPr="007063C8">
        <w:rPr>
          <w:rFonts w:hint="eastAsia"/>
          <w:color w:val="auto"/>
          <w:sz w:val="32"/>
        </w:rPr>
        <w:t>（住所・氏名・名称）</w:t>
      </w:r>
      <w:r>
        <w:rPr>
          <w:sz w:val="32"/>
        </w:rPr>
        <w:t>変更届</w:t>
      </w:r>
    </w:p>
    <w:p w:rsidR="00764024" w:rsidRDefault="00276F6B" w:rsidP="00764024">
      <w:pPr>
        <w:tabs>
          <w:tab w:val="center" w:pos="5969"/>
          <w:tab w:val="center" w:pos="6861"/>
          <w:tab w:val="center" w:pos="7577"/>
          <w:tab w:val="right" w:pos="8390"/>
        </w:tabs>
        <w:spacing w:after="572"/>
      </w:pPr>
      <w:r>
        <w:tab/>
      </w:r>
      <w:r>
        <w:tab/>
        <w:t>年</w:t>
      </w:r>
      <w:r>
        <w:tab/>
        <w:t>月</w:t>
      </w:r>
      <w:r>
        <w:tab/>
        <w:t>日</w:t>
      </w:r>
    </w:p>
    <w:p w:rsidR="00C05F6A" w:rsidRDefault="00764024" w:rsidP="00601F6B">
      <w:pPr>
        <w:tabs>
          <w:tab w:val="center" w:pos="5969"/>
          <w:tab w:val="center" w:pos="6861"/>
          <w:tab w:val="center" w:pos="7577"/>
          <w:tab w:val="right" w:pos="8390"/>
        </w:tabs>
        <w:spacing w:after="0" w:line="240" w:lineRule="auto"/>
      </w:pPr>
      <w:r>
        <w:rPr>
          <w:rFonts w:hint="eastAsia"/>
        </w:rPr>
        <w:t>（あて先）</w:t>
      </w:r>
    </w:p>
    <w:p w:rsidR="00C05F6A" w:rsidRDefault="00594E5B" w:rsidP="00764024">
      <w:pPr>
        <w:spacing w:after="0" w:line="240" w:lineRule="auto"/>
        <w:ind w:left="108" w:firstLineChars="50" w:firstLine="110"/>
      </w:pPr>
      <w:r>
        <w:rPr>
          <w:rFonts w:hint="eastAsia"/>
        </w:rPr>
        <w:t>宝塚</w:t>
      </w:r>
      <w:r w:rsidR="00276F6B">
        <w:t xml:space="preserve">市上下水道事業管理者 </w:t>
      </w:r>
    </w:p>
    <w:p w:rsidR="00601F6B" w:rsidRDefault="00601F6B" w:rsidP="00764024">
      <w:pPr>
        <w:spacing w:after="0" w:line="240" w:lineRule="auto"/>
        <w:ind w:left="108" w:firstLineChars="50" w:firstLine="110"/>
      </w:pPr>
    </w:p>
    <w:p w:rsidR="00764024" w:rsidRDefault="00764024" w:rsidP="00764024">
      <w:pPr>
        <w:spacing w:after="0" w:line="240" w:lineRule="auto"/>
        <w:ind w:left="108" w:firstLineChars="50" w:firstLine="110"/>
      </w:pPr>
      <w:r>
        <w:rPr>
          <w:rFonts w:hint="eastAsia"/>
        </w:rPr>
        <w:t xml:space="preserve">　　　　　　　　　　　　　　　　　　　　　郵便番号</w:t>
      </w:r>
    </w:p>
    <w:p w:rsidR="00764024" w:rsidRDefault="00764024" w:rsidP="00764024">
      <w:pPr>
        <w:spacing w:after="0" w:line="240" w:lineRule="auto"/>
        <w:ind w:left="108" w:firstLineChars="50" w:firstLine="110"/>
      </w:pPr>
    </w:p>
    <w:p w:rsidR="00764024" w:rsidRDefault="00764024" w:rsidP="00764024">
      <w:pPr>
        <w:spacing w:after="0" w:line="240" w:lineRule="auto"/>
        <w:ind w:left="108" w:firstLineChars="50" w:firstLine="110"/>
      </w:pPr>
      <w:r>
        <w:rPr>
          <w:rFonts w:hint="eastAsia"/>
        </w:rPr>
        <w:t xml:space="preserve">　　　　　　　　　　　　　　　　　　　　　住　　所</w:t>
      </w:r>
    </w:p>
    <w:p w:rsidR="00764024" w:rsidRDefault="00764024" w:rsidP="00764024">
      <w:pPr>
        <w:spacing w:after="0" w:line="240" w:lineRule="auto"/>
        <w:ind w:left="110" w:firstLineChars="50" w:firstLine="110"/>
      </w:pPr>
      <w:r>
        <w:rPr>
          <w:rFonts w:hint="eastAsia"/>
        </w:rPr>
        <w:t xml:space="preserve">　　　　　　　　　　　　　　　　　　　　　</w:t>
      </w:r>
    </w:p>
    <w:p w:rsidR="00764024" w:rsidRDefault="00764024" w:rsidP="00601F6B">
      <w:pPr>
        <w:spacing w:after="0" w:line="240" w:lineRule="auto"/>
        <w:ind w:left="110" w:rightChars="-309" w:right="-680" w:firstLineChars="2150" w:firstLine="4730"/>
      </w:pPr>
      <w:r>
        <w:rPr>
          <w:rFonts w:hint="eastAsia"/>
        </w:rPr>
        <w:t>氏　　名</w:t>
      </w:r>
      <w:r w:rsidR="00601F6B">
        <w:rPr>
          <w:rFonts w:hint="eastAsia"/>
        </w:rPr>
        <w:t xml:space="preserve">　　　　　　　　　　　　</w:t>
      </w:r>
    </w:p>
    <w:p w:rsidR="00764024" w:rsidRDefault="00764024" w:rsidP="00764024">
      <w:pPr>
        <w:spacing w:after="0" w:line="240" w:lineRule="auto"/>
        <w:ind w:left="108" w:firstLineChars="50" w:firstLine="110"/>
      </w:pPr>
      <w:r>
        <w:rPr>
          <w:rFonts w:hint="eastAsia"/>
        </w:rPr>
        <w:t xml:space="preserve">　　　　　　　　　　　　　　　　　　　　　　　</w:t>
      </w:r>
    </w:p>
    <w:p w:rsidR="00764024" w:rsidRDefault="00764024" w:rsidP="00764024">
      <w:pPr>
        <w:spacing w:after="0" w:line="240" w:lineRule="auto"/>
        <w:ind w:left="108" w:firstLineChars="50" w:firstLine="110"/>
      </w:pPr>
      <w:r>
        <w:rPr>
          <w:rFonts w:hint="eastAsia"/>
        </w:rPr>
        <w:t xml:space="preserve">　　　　　　　　　　　　　　　　　　　　　電話番号</w:t>
      </w:r>
    </w:p>
    <w:p w:rsidR="00764024" w:rsidRDefault="00764024" w:rsidP="00764024">
      <w:pPr>
        <w:spacing w:after="0" w:line="240" w:lineRule="auto"/>
        <w:ind w:left="108" w:firstLineChars="50" w:firstLine="110"/>
      </w:pPr>
    </w:p>
    <w:p w:rsidR="00601F6B" w:rsidRDefault="00601F6B" w:rsidP="00764024">
      <w:pPr>
        <w:spacing w:after="0" w:line="240" w:lineRule="auto"/>
        <w:ind w:left="108" w:firstLineChars="50" w:firstLine="110"/>
      </w:pPr>
    </w:p>
    <w:p w:rsidR="00C05F6A" w:rsidRDefault="00276F6B" w:rsidP="00276F6B">
      <w:pPr>
        <w:spacing w:after="592" w:line="265" w:lineRule="auto"/>
        <w:ind w:left="110" w:rightChars="-245" w:right="-539" w:firstLineChars="450" w:firstLine="990"/>
      </w:pPr>
      <w:r>
        <w:t>年</w:t>
      </w:r>
      <w:r w:rsidR="00601F6B">
        <w:rPr>
          <w:rFonts w:hint="eastAsia"/>
        </w:rPr>
        <w:t xml:space="preserve">　　</w:t>
      </w:r>
      <w:r>
        <w:t>月</w:t>
      </w:r>
      <w:r w:rsidR="00601F6B">
        <w:rPr>
          <w:rFonts w:hint="eastAsia"/>
        </w:rPr>
        <w:t xml:space="preserve">　　</w:t>
      </w:r>
      <w:r>
        <w:t>日付宝</w:t>
      </w:r>
      <w:r w:rsidR="00813A1B">
        <w:rPr>
          <w:rFonts w:hint="eastAsia"/>
        </w:rPr>
        <w:t xml:space="preserve">　</w:t>
      </w:r>
      <w:bookmarkStart w:id="0" w:name="_GoBack"/>
      <w:bookmarkEnd w:id="0"/>
      <w:r>
        <w:t>(占)第</w:t>
      </w:r>
      <w:r>
        <w:tab/>
      </w:r>
      <w:r w:rsidR="00601F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01F6B">
        <w:rPr>
          <w:rFonts w:hint="eastAsia"/>
        </w:rPr>
        <w:t>号</w:t>
      </w:r>
      <w:r>
        <w:t>の占用許可について</w:t>
      </w:r>
      <w:r w:rsidR="00601F6B">
        <w:rPr>
          <w:rFonts w:hint="eastAsia"/>
        </w:rPr>
        <w:t>、</w:t>
      </w:r>
      <w:r>
        <w:t>次のとおり変更がありましたので</w:t>
      </w:r>
      <w:r w:rsidR="0028625E">
        <w:rPr>
          <w:rFonts w:hint="eastAsia"/>
        </w:rPr>
        <w:t>、</w:t>
      </w:r>
      <w:r w:rsidR="0028625E" w:rsidRPr="007063C8">
        <w:rPr>
          <w:rFonts w:hint="eastAsia"/>
          <w:color w:val="auto"/>
        </w:rPr>
        <w:t>宝塚市下水道条例施行規定第２２条の規定により</w:t>
      </w:r>
      <w:r w:rsidR="00601F6B" w:rsidRPr="007063C8">
        <w:rPr>
          <w:rFonts w:hint="eastAsia"/>
          <w:color w:val="auto"/>
        </w:rPr>
        <w:t>届</w:t>
      </w:r>
      <w:r w:rsidR="00594E5B" w:rsidRPr="007063C8">
        <w:rPr>
          <w:rFonts w:hint="eastAsia"/>
          <w:color w:val="auto"/>
        </w:rPr>
        <w:t>け</w:t>
      </w:r>
      <w:r w:rsidR="00601F6B">
        <w:rPr>
          <w:rFonts w:hint="eastAsia"/>
        </w:rPr>
        <w:t>出</w:t>
      </w:r>
      <w:r>
        <w:t>ます。</w:t>
      </w:r>
    </w:p>
    <w:tbl>
      <w:tblPr>
        <w:tblStyle w:val="TableGrid"/>
        <w:tblW w:w="9301" w:type="dxa"/>
        <w:tblInd w:w="-317" w:type="dxa"/>
        <w:tblCellMar>
          <w:top w:w="259" w:type="dxa"/>
          <w:bottom w:w="356" w:type="dxa"/>
          <w:right w:w="71" w:type="dxa"/>
        </w:tblCellMar>
        <w:tblLook w:val="04A0" w:firstRow="1" w:lastRow="0" w:firstColumn="1" w:lastColumn="0" w:noHBand="0" w:noVBand="1"/>
      </w:tblPr>
      <w:tblGrid>
        <w:gridCol w:w="2250"/>
        <w:gridCol w:w="7051"/>
      </w:tblGrid>
      <w:tr w:rsidR="00601F6B" w:rsidTr="00601F6B">
        <w:trPr>
          <w:trHeight w:val="81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F6B" w:rsidRDefault="00601F6B" w:rsidP="00601F6B">
            <w:pPr>
              <w:spacing w:after="0"/>
              <w:jc w:val="center"/>
            </w:pPr>
            <w:r w:rsidRPr="00601F6B">
              <w:rPr>
                <w:spacing w:val="80"/>
                <w:kern w:val="0"/>
                <w:sz w:val="24"/>
                <w:fitText w:val="1200" w:id="-2033541120"/>
              </w:rPr>
              <w:t>変更事</w:t>
            </w:r>
            <w:r w:rsidRPr="00601F6B">
              <w:rPr>
                <w:kern w:val="0"/>
                <w:sz w:val="24"/>
                <w:fitText w:val="1200" w:id="-2033541120"/>
              </w:rPr>
              <w:t>項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F6B" w:rsidRDefault="00601F6B" w:rsidP="00601F6B">
            <w:pPr>
              <w:pStyle w:val="a3"/>
              <w:numPr>
                <w:ilvl w:val="0"/>
                <w:numId w:val="1"/>
              </w:numPr>
              <w:spacing w:after="0"/>
              <w:ind w:leftChars="0"/>
            </w:pPr>
            <w:r>
              <w:rPr>
                <w:rFonts w:hint="eastAsia"/>
              </w:rPr>
              <w:t>住所　　□　氏名・名称　　□　その他（　　　　　　　　）</w:t>
            </w:r>
          </w:p>
        </w:tc>
      </w:tr>
      <w:tr w:rsidR="00601F6B" w:rsidTr="00601F6B">
        <w:trPr>
          <w:trHeight w:val="81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F6B" w:rsidRPr="00601F6B" w:rsidRDefault="00601F6B" w:rsidP="00601F6B">
            <w:pPr>
              <w:spacing w:after="0"/>
              <w:jc w:val="center"/>
              <w:rPr>
                <w:sz w:val="24"/>
                <w:szCs w:val="24"/>
              </w:rPr>
            </w:pPr>
            <w:r w:rsidRPr="00601F6B">
              <w:rPr>
                <w:rFonts w:hint="eastAsia"/>
                <w:spacing w:val="240"/>
                <w:kern w:val="0"/>
                <w:sz w:val="24"/>
                <w:szCs w:val="24"/>
                <w:fitText w:val="1200" w:id="-2033540864"/>
              </w:rPr>
              <w:t>変更</w:t>
            </w:r>
            <w:r w:rsidRPr="00601F6B">
              <w:rPr>
                <w:rFonts w:hint="eastAsia"/>
                <w:kern w:val="0"/>
                <w:sz w:val="24"/>
                <w:szCs w:val="24"/>
                <w:fitText w:val="1200" w:id="-2033540864"/>
              </w:rPr>
              <w:t>前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F6B" w:rsidRDefault="00601F6B"/>
        </w:tc>
      </w:tr>
      <w:tr w:rsidR="00601F6B" w:rsidTr="00601F6B">
        <w:trPr>
          <w:trHeight w:val="81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F6B" w:rsidRDefault="00601F6B" w:rsidP="00601F6B">
            <w:pPr>
              <w:spacing w:after="0"/>
              <w:jc w:val="center"/>
            </w:pPr>
            <w:r w:rsidRPr="00601F6B">
              <w:rPr>
                <w:spacing w:val="240"/>
                <w:kern w:val="0"/>
                <w:sz w:val="24"/>
                <w:fitText w:val="1200" w:id="-2033540863"/>
              </w:rPr>
              <w:t>変更</w:t>
            </w:r>
            <w:r w:rsidRPr="00601F6B">
              <w:rPr>
                <w:kern w:val="0"/>
                <w:sz w:val="24"/>
                <w:fitText w:val="1200" w:id="-2033540863"/>
              </w:rPr>
              <w:t>後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F6B" w:rsidRDefault="00601F6B"/>
        </w:tc>
      </w:tr>
      <w:tr w:rsidR="00601F6B" w:rsidTr="00601F6B">
        <w:trPr>
          <w:trHeight w:val="81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F6B" w:rsidRDefault="00601F6B" w:rsidP="00601F6B">
            <w:pPr>
              <w:spacing w:after="0"/>
              <w:ind w:left="30"/>
              <w:jc w:val="center"/>
            </w:pPr>
            <w:r>
              <w:rPr>
                <w:sz w:val="24"/>
              </w:rPr>
              <w:t>変更年月日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F6B" w:rsidRDefault="00601F6B" w:rsidP="00601F6B">
            <w:pPr>
              <w:tabs>
                <w:tab w:val="right" w:pos="2026"/>
              </w:tabs>
              <w:spacing w:after="0"/>
            </w:pPr>
          </w:p>
        </w:tc>
      </w:tr>
      <w:tr w:rsidR="00601F6B" w:rsidTr="00601F6B">
        <w:trPr>
          <w:trHeight w:val="81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F6B" w:rsidRDefault="00601F6B" w:rsidP="00601F6B">
            <w:pPr>
              <w:tabs>
                <w:tab w:val="right" w:pos="2179"/>
              </w:tabs>
              <w:spacing w:after="0"/>
              <w:jc w:val="center"/>
            </w:pPr>
            <w:r w:rsidRPr="00601F6B">
              <w:rPr>
                <w:spacing w:val="720"/>
                <w:kern w:val="0"/>
                <w:sz w:val="24"/>
                <w:fitText w:val="1200" w:id="-2033540608"/>
              </w:rPr>
              <w:t>備</w:t>
            </w:r>
            <w:r w:rsidRPr="00601F6B">
              <w:rPr>
                <w:kern w:val="0"/>
                <w:sz w:val="24"/>
                <w:fitText w:val="1200" w:id="-2033540608"/>
              </w:rPr>
              <w:t>考</w:t>
            </w:r>
          </w:p>
        </w:tc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F6B" w:rsidRDefault="00601F6B">
            <w:pPr>
              <w:spacing w:after="0"/>
              <w:ind w:left="2583"/>
            </w:pPr>
            <w:r>
              <w:rPr>
                <w:noProof/>
              </w:rPr>
              <w:drawing>
                <wp:inline distT="0" distB="0" distL="0" distR="0" wp14:anchorId="715488CD" wp14:editId="53112698">
                  <wp:extent cx="9138" cy="4569"/>
                  <wp:effectExtent l="0" t="0" r="0" b="0"/>
                  <wp:docPr id="1212" name="Picture 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Picture 1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8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490" w:rsidRDefault="00356490" w:rsidP="00601F6B"/>
    <w:sectPr w:rsidR="00356490">
      <w:pgSz w:w="11909" w:h="16841"/>
      <w:pgMar w:top="1440" w:right="1849" w:bottom="1440" w:left="16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A0BD0"/>
    <w:multiLevelType w:val="hybridMultilevel"/>
    <w:tmpl w:val="C2083C14"/>
    <w:lvl w:ilvl="0" w:tplc="44721FE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6A"/>
    <w:rsid w:val="00276F6B"/>
    <w:rsid w:val="0028625E"/>
    <w:rsid w:val="00356490"/>
    <w:rsid w:val="00594E5B"/>
    <w:rsid w:val="00601F6B"/>
    <w:rsid w:val="007063C8"/>
    <w:rsid w:val="00764024"/>
    <w:rsid w:val="00813A1B"/>
    <w:rsid w:val="00C05F6A"/>
    <w:rsid w:val="00E32E1D"/>
    <w:rsid w:val="00E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CCC38"/>
  <w15:docId w15:val="{CEEB3EF7-36A5-46BB-B63E-A9F92A6C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1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82FB3FC9.dotm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85457</cp:lastModifiedBy>
  <cp:revision>2</cp:revision>
  <dcterms:created xsi:type="dcterms:W3CDTF">2023-05-01T04:26:00Z</dcterms:created>
  <dcterms:modified xsi:type="dcterms:W3CDTF">2023-05-01T04:26:00Z</dcterms:modified>
</cp:coreProperties>
</file>