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78" w:rsidRPr="007C189C" w:rsidRDefault="00F26D71" w:rsidP="00836478">
      <w:pPr>
        <w:jc w:val="center"/>
        <w:rPr>
          <w:rFonts w:asciiTheme="minorEastAsia" w:hAnsiTheme="minorEastAsia"/>
          <w:b/>
          <w:sz w:val="28"/>
          <w:szCs w:val="28"/>
        </w:rPr>
      </w:pPr>
      <w:r w:rsidRPr="007C189C">
        <w:rPr>
          <w:rFonts w:asciiTheme="minorEastAsia" w:hAnsiTheme="minorEastAsia" w:hint="eastAsia"/>
          <w:b/>
          <w:sz w:val="28"/>
          <w:szCs w:val="28"/>
        </w:rPr>
        <w:t>宝塚</w:t>
      </w:r>
      <w:r w:rsidR="00836478" w:rsidRPr="007C189C">
        <w:rPr>
          <w:rFonts w:asciiTheme="minorEastAsia" w:hAnsiTheme="minorEastAsia" w:hint="eastAsia"/>
          <w:b/>
          <w:sz w:val="28"/>
          <w:szCs w:val="28"/>
        </w:rPr>
        <w:t>市</w:t>
      </w:r>
      <w:r w:rsidR="00DE72A2">
        <w:rPr>
          <w:rFonts w:asciiTheme="minorEastAsia" w:hAnsiTheme="minorEastAsia" w:hint="eastAsia"/>
          <w:b/>
          <w:sz w:val="28"/>
          <w:szCs w:val="28"/>
        </w:rPr>
        <w:t>おでかけ商品券</w:t>
      </w:r>
      <w:r w:rsidR="00DF789D">
        <w:rPr>
          <w:rFonts w:asciiTheme="minorEastAsia" w:hAnsiTheme="minorEastAsia" w:hint="eastAsia"/>
          <w:b/>
          <w:sz w:val="28"/>
          <w:szCs w:val="28"/>
        </w:rPr>
        <w:t>加盟店</w:t>
      </w:r>
      <w:r w:rsidR="00836478" w:rsidRPr="007C189C">
        <w:rPr>
          <w:rFonts w:asciiTheme="minorEastAsia" w:hAnsiTheme="minorEastAsia" w:hint="eastAsia"/>
          <w:b/>
          <w:sz w:val="28"/>
          <w:szCs w:val="28"/>
        </w:rPr>
        <w:t>募集</w:t>
      </w:r>
      <w:r w:rsidR="00EA248D" w:rsidRPr="007C189C">
        <w:rPr>
          <w:rFonts w:asciiTheme="minorEastAsia" w:hAnsiTheme="minorEastAsia" w:hint="eastAsia"/>
          <w:b/>
          <w:sz w:val="28"/>
          <w:szCs w:val="28"/>
        </w:rPr>
        <w:t>要項</w:t>
      </w:r>
    </w:p>
    <w:p w:rsidR="004D53FE" w:rsidRPr="00DE72A2" w:rsidRDefault="004D53FE" w:rsidP="004D53FE">
      <w:pPr>
        <w:rPr>
          <w:rFonts w:asciiTheme="minorEastAsia" w:hAnsiTheme="minorEastAsia"/>
          <w:sz w:val="24"/>
          <w:szCs w:val="24"/>
        </w:rPr>
      </w:pPr>
    </w:p>
    <w:p w:rsidR="009A78F7" w:rsidRPr="007C189C" w:rsidRDefault="003A6CCA" w:rsidP="0059159F">
      <w:pPr>
        <w:widowControl/>
        <w:jc w:val="left"/>
        <w:rPr>
          <w:rFonts w:asciiTheme="minorEastAsia" w:hAnsiTheme="minorEastAsia"/>
          <w:b/>
          <w:sz w:val="24"/>
          <w:szCs w:val="24"/>
        </w:rPr>
      </w:pPr>
      <w:r w:rsidRPr="007C189C">
        <w:rPr>
          <w:rFonts w:asciiTheme="minorEastAsia" w:hAnsiTheme="minorEastAsia" w:hint="eastAsia"/>
          <w:b/>
          <w:sz w:val="24"/>
          <w:szCs w:val="24"/>
        </w:rPr>
        <w:t xml:space="preserve">１　</w:t>
      </w:r>
      <w:r w:rsidR="009A78F7" w:rsidRPr="007C189C">
        <w:rPr>
          <w:rFonts w:asciiTheme="minorEastAsia" w:hAnsiTheme="minorEastAsia" w:hint="eastAsia"/>
          <w:b/>
          <w:sz w:val="24"/>
          <w:szCs w:val="24"/>
        </w:rPr>
        <w:t>目的</w:t>
      </w:r>
    </w:p>
    <w:p w:rsidR="00757815" w:rsidRPr="007C189C" w:rsidRDefault="009A78F7" w:rsidP="009A78F7">
      <w:pPr>
        <w:widowControl/>
        <w:jc w:val="left"/>
        <w:rPr>
          <w:rFonts w:asciiTheme="minorEastAsia" w:hAnsiTheme="minorEastAsia"/>
          <w:sz w:val="24"/>
          <w:szCs w:val="24"/>
        </w:rPr>
      </w:pPr>
      <w:r w:rsidRPr="007C189C">
        <w:rPr>
          <w:rFonts w:asciiTheme="minorEastAsia" w:hAnsiTheme="minorEastAsia" w:hint="eastAsia"/>
          <w:sz w:val="24"/>
          <w:szCs w:val="24"/>
        </w:rPr>
        <w:t xml:space="preserve">　</w:t>
      </w:r>
      <w:r w:rsidR="00757815" w:rsidRPr="007C189C">
        <w:rPr>
          <w:rFonts w:asciiTheme="minorEastAsia" w:hAnsiTheme="minorEastAsia" w:hint="eastAsia"/>
          <w:sz w:val="24"/>
          <w:szCs w:val="24"/>
        </w:rPr>
        <w:t>宝</w:t>
      </w:r>
      <w:r w:rsidR="00DF789D">
        <w:rPr>
          <w:rFonts w:asciiTheme="minorEastAsia" w:hAnsiTheme="minorEastAsia" w:hint="eastAsia"/>
          <w:sz w:val="24"/>
          <w:szCs w:val="24"/>
        </w:rPr>
        <w:t>塚</w:t>
      </w:r>
      <w:r w:rsidR="00757815" w:rsidRPr="007C189C">
        <w:rPr>
          <w:rFonts w:asciiTheme="minorEastAsia" w:hAnsiTheme="minorEastAsia" w:hint="eastAsia"/>
          <w:sz w:val="24"/>
          <w:szCs w:val="24"/>
        </w:rPr>
        <w:t>市</w:t>
      </w:r>
      <w:r w:rsidR="00DE72A2">
        <w:rPr>
          <w:rFonts w:asciiTheme="minorEastAsia" w:hAnsiTheme="minorEastAsia" w:hint="eastAsia"/>
          <w:sz w:val="24"/>
          <w:szCs w:val="24"/>
        </w:rPr>
        <w:t>おでかけ商品券</w:t>
      </w:r>
      <w:r w:rsidR="00DF789D">
        <w:rPr>
          <w:rFonts w:asciiTheme="minorEastAsia" w:hAnsiTheme="minorEastAsia" w:hint="eastAsia"/>
          <w:sz w:val="24"/>
          <w:szCs w:val="24"/>
        </w:rPr>
        <w:t>加盟店</w:t>
      </w:r>
      <w:r w:rsidR="00757815" w:rsidRPr="007C189C">
        <w:rPr>
          <w:rFonts w:asciiTheme="minorEastAsia" w:hAnsiTheme="minorEastAsia" w:hint="eastAsia"/>
          <w:sz w:val="24"/>
          <w:szCs w:val="24"/>
        </w:rPr>
        <w:t>募集要項(以下「</w:t>
      </w:r>
      <w:r w:rsidR="004975FE" w:rsidRPr="007C189C">
        <w:rPr>
          <w:rFonts w:asciiTheme="minorEastAsia" w:hAnsiTheme="minorEastAsia" w:hint="eastAsia"/>
          <w:sz w:val="24"/>
          <w:szCs w:val="24"/>
        </w:rPr>
        <w:t>本要項</w:t>
      </w:r>
      <w:r w:rsidR="00757815" w:rsidRPr="007C189C">
        <w:rPr>
          <w:rFonts w:asciiTheme="minorEastAsia" w:hAnsiTheme="minorEastAsia" w:hint="eastAsia"/>
          <w:sz w:val="24"/>
          <w:szCs w:val="24"/>
        </w:rPr>
        <w:t>」という。)</w:t>
      </w:r>
      <w:r w:rsidR="004975FE" w:rsidRPr="007C189C">
        <w:rPr>
          <w:rFonts w:asciiTheme="minorEastAsia" w:hAnsiTheme="minorEastAsia" w:hint="eastAsia"/>
          <w:sz w:val="24"/>
          <w:szCs w:val="24"/>
        </w:rPr>
        <w:t>は、ふるさと納税</w:t>
      </w:r>
      <w:r w:rsidR="00DF789D">
        <w:rPr>
          <w:rFonts w:asciiTheme="minorEastAsia" w:hAnsiTheme="minorEastAsia" w:hint="eastAsia"/>
          <w:sz w:val="24"/>
          <w:szCs w:val="24"/>
        </w:rPr>
        <w:t>の返礼品として市内店舗で利用可能な“</w:t>
      </w:r>
      <w:r w:rsidR="00446E27">
        <w:rPr>
          <w:rFonts w:asciiTheme="minorEastAsia" w:hAnsiTheme="minorEastAsia" w:hint="eastAsia"/>
          <w:sz w:val="24"/>
          <w:szCs w:val="24"/>
        </w:rPr>
        <w:t>おでかけ商品券</w:t>
      </w:r>
      <w:r w:rsidR="00DF789D">
        <w:rPr>
          <w:rFonts w:asciiTheme="minorEastAsia" w:hAnsiTheme="minorEastAsia" w:hint="eastAsia"/>
          <w:sz w:val="24"/>
          <w:szCs w:val="24"/>
        </w:rPr>
        <w:t>”</w:t>
      </w:r>
      <w:r w:rsidR="00C27596">
        <w:rPr>
          <w:rFonts w:asciiTheme="minorEastAsia" w:hAnsiTheme="minorEastAsia" w:hint="eastAsia"/>
          <w:sz w:val="24"/>
          <w:szCs w:val="24"/>
        </w:rPr>
        <w:t>を</w:t>
      </w:r>
      <w:r w:rsidR="005938D5">
        <w:rPr>
          <w:rFonts w:asciiTheme="minorEastAsia" w:hAnsiTheme="minorEastAsia" w:hint="eastAsia"/>
          <w:sz w:val="24"/>
          <w:szCs w:val="24"/>
        </w:rPr>
        <w:t>導入し、</w:t>
      </w:r>
      <w:r w:rsidR="00DB145D">
        <w:rPr>
          <w:rFonts w:asciiTheme="minorEastAsia" w:hAnsiTheme="minorEastAsia" w:hint="eastAsia"/>
          <w:sz w:val="24"/>
          <w:szCs w:val="24"/>
        </w:rPr>
        <w:t>本市</w:t>
      </w:r>
      <w:r w:rsidR="00C27596">
        <w:rPr>
          <w:rFonts w:asciiTheme="minorEastAsia" w:hAnsiTheme="minorEastAsia" w:hint="eastAsia"/>
          <w:sz w:val="24"/>
          <w:szCs w:val="24"/>
        </w:rPr>
        <w:t>に</w:t>
      </w:r>
      <w:r w:rsidR="00DB145D">
        <w:rPr>
          <w:rFonts w:asciiTheme="minorEastAsia" w:hAnsiTheme="minorEastAsia" w:hint="eastAsia"/>
          <w:sz w:val="24"/>
          <w:szCs w:val="24"/>
        </w:rPr>
        <w:t>訪れた方が</w:t>
      </w:r>
      <w:r w:rsidR="005938D5">
        <w:rPr>
          <w:rFonts w:asciiTheme="minorEastAsia" w:hAnsiTheme="minorEastAsia" w:hint="eastAsia"/>
          <w:sz w:val="24"/>
          <w:szCs w:val="24"/>
        </w:rPr>
        <w:t>当該</w:t>
      </w:r>
      <w:r w:rsidR="00446E27">
        <w:rPr>
          <w:rFonts w:asciiTheme="minorEastAsia" w:hAnsiTheme="minorEastAsia" w:hint="eastAsia"/>
          <w:sz w:val="24"/>
          <w:szCs w:val="24"/>
        </w:rPr>
        <w:t>商品券</w:t>
      </w:r>
      <w:r w:rsidR="005938D5">
        <w:rPr>
          <w:rFonts w:asciiTheme="minorEastAsia" w:hAnsiTheme="minorEastAsia" w:hint="eastAsia"/>
          <w:sz w:val="24"/>
          <w:szCs w:val="24"/>
        </w:rPr>
        <w:t>を</w:t>
      </w:r>
      <w:r w:rsidR="00C27596">
        <w:rPr>
          <w:rFonts w:asciiTheme="minorEastAsia" w:hAnsiTheme="minorEastAsia" w:hint="eastAsia"/>
          <w:sz w:val="24"/>
          <w:szCs w:val="24"/>
        </w:rPr>
        <w:t>加盟店で</w:t>
      </w:r>
      <w:r w:rsidR="00DF789D">
        <w:rPr>
          <w:rFonts w:asciiTheme="minorEastAsia" w:hAnsiTheme="minorEastAsia" w:hint="eastAsia"/>
          <w:sz w:val="24"/>
          <w:szCs w:val="24"/>
        </w:rPr>
        <w:t>利用</w:t>
      </w:r>
      <w:r w:rsidR="009F0568">
        <w:rPr>
          <w:rFonts w:asciiTheme="minorEastAsia" w:hAnsiTheme="minorEastAsia" w:hint="eastAsia"/>
          <w:sz w:val="24"/>
          <w:szCs w:val="24"/>
        </w:rPr>
        <w:t>することを通じ</w:t>
      </w:r>
      <w:r w:rsidR="005B0C00">
        <w:rPr>
          <w:rFonts w:asciiTheme="minorEastAsia" w:hAnsiTheme="minorEastAsia" w:hint="eastAsia"/>
          <w:sz w:val="24"/>
          <w:szCs w:val="24"/>
        </w:rPr>
        <w:t>て</w:t>
      </w:r>
      <w:r w:rsidR="004975FE" w:rsidRPr="007C189C">
        <w:rPr>
          <w:rFonts w:asciiTheme="minorEastAsia" w:hAnsiTheme="minorEastAsia" w:hint="eastAsia"/>
          <w:sz w:val="24"/>
          <w:szCs w:val="24"/>
        </w:rPr>
        <w:t>市内</w:t>
      </w:r>
      <w:r w:rsidR="009F0568">
        <w:rPr>
          <w:rFonts w:asciiTheme="minorEastAsia" w:hAnsiTheme="minorEastAsia" w:hint="eastAsia"/>
          <w:sz w:val="24"/>
          <w:szCs w:val="24"/>
        </w:rPr>
        <w:t>事業者</w:t>
      </w:r>
      <w:r w:rsidR="004975FE" w:rsidRPr="007C189C">
        <w:rPr>
          <w:rFonts w:asciiTheme="minorEastAsia" w:hAnsiTheme="minorEastAsia" w:hint="eastAsia"/>
          <w:sz w:val="24"/>
          <w:szCs w:val="24"/>
        </w:rPr>
        <w:t>の活性化を図ることを目的</w:t>
      </w:r>
      <w:r w:rsidR="00B53D5A" w:rsidRPr="007C189C">
        <w:rPr>
          <w:rFonts w:asciiTheme="minorEastAsia" w:hAnsiTheme="minorEastAsia" w:hint="eastAsia"/>
          <w:sz w:val="24"/>
          <w:szCs w:val="24"/>
        </w:rPr>
        <w:t>とし</w:t>
      </w:r>
      <w:r w:rsidR="00757815" w:rsidRPr="007C189C">
        <w:rPr>
          <w:rFonts w:asciiTheme="minorEastAsia" w:hAnsiTheme="minorEastAsia" w:hint="eastAsia"/>
          <w:sz w:val="24"/>
          <w:szCs w:val="24"/>
        </w:rPr>
        <w:t>て</w:t>
      </w:r>
      <w:r w:rsidR="00DF789D">
        <w:rPr>
          <w:rFonts w:asciiTheme="minorEastAsia" w:hAnsiTheme="minorEastAsia" w:hint="eastAsia"/>
          <w:sz w:val="24"/>
          <w:szCs w:val="24"/>
        </w:rPr>
        <w:t>おります。</w:t>
      </w:r>
    </w:p>
    <w:p w:rsidR="009A78F7" w:rsidRPr="007C189C" w:rsidRDefault="00027B20" w:rsidP="00757815">
      <w:pPr>
        <w:widowControl/>
        <w:ind w:firstLineChars="100" w:firstLine="240"/>
        <w:jc w:val="left"/>
        <w:rPr>
          <w:rFonts w:asciiTheme="minorEastAsia" w:hAnsiTheme="minorEastAsia"/>
          <w:sz w:val="24"/>
          <w:szCs w:val="24"/>
        </w:rPr>
      </w:pPr>
      <w:r w:rsidRPr="007C189C">
        <w:rPr>
          <w:rFonts w:asciiTheme="minorEastAsia" w:hAnsiTheme="minorEastAsia" w:hint="eastAsia"/>
          <w:sz w:val="24"/>
          <w:szCs w:val="24"/>
        </w:rPr>
        <w:t>この</w:t>
      </w:r>
      <w:r w:rsidR="00757815" w:rsidRPr="007C189C">
        <w:rPr>
          <w:rFonts w:asciiTheme="minorEastAsia" w:hAnsiTheme="minorEastAsia" w:hint="eastAsia"/>
          <w:sz w:val="24"/>
          <w:szCs w:val="24"/>
        </w:rPr>
        <w:t>目的を達成するに</w:t>
      </w:r>
      <w:r w:rsidRPr="007C189C">
        <w:rPr>
          <w:rFonts w:asciiTheme="minorEastAsia" w:hAnsiTheme="minorEastAsia" w:hint="eastAsia"/>
          <w:sz w:val="24"/>
          <w:szCs w:val="24"/>
        </w:rPr>
        <w:t>あたり、</w:t>
      </w:r>
      <w:r w:rsidR="00DF789D">
        <w:rPr>
          <w:rFonts w:asciiTheme="minorEastAsia" w:hAnsiTheme="minorEastAsia" w:hint="eastAsia"/>
          <w:sz w:val="24"/>
          <w:szCs w:val="24"/>
        </w:rPr>
        <w:t>加盟店</w:t>
      </w:r>
      <w:r w:rsidR="009A78F7" w:rsidRPr="007C189C">
        <w:rPr>
          <w:rFonts w:asciiTheme="minorEastAsia" w:hAnsiTheme="minorEastAsia" w:hint="eastAsia"/>
          <w:sz w:val="24"/>
          <w:szCs w:val="24"/>
        </w:rPr>
        <w:t>にご協力いただける事業者を広く募集</w:t>
      </w:r>
      <w:r w:rsidR="00757815" w:rsidRPr="007C189C">
        <w:rPr>
          <w:rFonts w:asciiTheme="minorEastAsia" w:hAnsiTheme="minorEastAsia" w:hint="eastAsia"/>
          <w:sz w:val="24"/>
          <w:szCs w:val="24"/>
        </w:rPr>
        <w:t>します。</w:t>
      </w:r>
    </w:p>
    <w:p w:rsidR="009A78F7" w:rsidRDefault="009A78F7" w:rsidP="00DB145D">
      <w:pPr>
        <w:widowControl/>
        <w:jc w:val="left"/>
        <w:rPr>
          <w:rFonts w:asciiTheme="minorEastAsia" w:hAnsiTheme="minorEastAsia"/>
          <w:sz w:val="24"/>
          <w:szCs w:val="24"/>
        </w:rPr>
      </w:pPr>
    </w:p>
    <w:p w:rsidR="00DB145D" w:rsidRDefault="00DB145D" w:rsidP="00DB145D">
      <w:pPr>
        <w:widowControl/>
        <w:jc w:val="left"/>
        <w:rPr>
          <w:rFonts w:asciiTheme="minorEastAsia" w:hAnsiTheme="minorEastAsia"/>
          <w:b/>
          <w:sz w:val="24"/>
          <w:szCs w:val="24"/>
        </w:rPr>
      </w:pPr>
      <w:r w:rsidRPr="007C189C">
        <w:rPr>
          <w:rFonts w:asciiTheme="minorEastAsia" w:hAnsiTheme="minorEastAsia" w:hint="eastAsia"/>
          <w:b/>
          <w:sz w:val="24"/>
          <w:szCs w:val="24"/>
        </w:rPr>
        <w:t xml:space="preserve">２　</w:t>
      </w:r>
      <w:r w:rsidR="00446E27">
        <w:rPr>
          <w:rFonts w:asciiTheme="minorEastAsia" w:hAnsiTheme="minorEastAsia" w:hint="eastAsia"/>
          <w:b/>
          <w:sz w:val="24"/>
          <w:szCs w:val="24"/>
        </w:rPr>
        <w:t>おでかけ商品券</w:t>
      </w:r>
      <w:r>
        <w:rPr>
          <w:rFonts w:asciiTheme="minorEastAsia" w:hAnsiTheme="minorEastAsia" w:hint="eastAsia"/>
          <w:b/>
          <w:sz w:val="24"/>
          <w:szCs w:val="24"/>
        </w:rPr>
        <w:t>とは</w:t>
      </w:r>
    </w:p>
    <w:p w:rsidR="00DB145D" w:rsidRDefault="00DB145D" w:rsidP="00DB145D">
      <w:pPr>
        <w:widowControl/>
        <w:jc w:val="left"/>
        <w:rPr>
          <w:rFonts w:asciiTheme="minorEastAsia" w:hAnsiTheme="minorEastAsia"/>
          <w:sz w:val="24"/>
          <w:szCs w:val="24"/>
        </w:rPr>
      </w:pPr>
      <w:r w:rsidRPr="00DB145D">
        <w:rPr>
          <w:rFonts w:asciiTheme="minorEastAsia" w:hAnsiTheme="minorEastAsia" w:hint="eastAsia"/>
          <w:sz w:val="24"/>
          <w:szCs w:val="24"/>
        </w:rPr>
        <w:t xml:space="preserve">　ふるさと納税の</w:t>
      </w:r>
      <w:r>
        <w:rPr>
          <w:rFonts w:asciiTheme="minorEastAsia" w:hAnsiTheme="minorEastAsia" w:hint="eastAsia"/>
          <w:sz w:val="24"/>
          <w:szCs w:val="24"/>
        </w:rPr>
        <w:t>返礼品として、</w:t>
      </w:r>
      <w:r w:rsidR="00C27596">
        <w:rPr>
          <w:rFonts w:asciiTheme="minorEastAsia" w:hAnsiTheme="minorEastAsia" w:hint="eastAsia"/>
          <w:sz w:val="24"/>
          <w:szCs w:val="24"/>
        </w:rPr>
        <w:t>訪れた旅行先</w:t>
      </w:r>
      <w:r>
        <w:rPr>
          <w:rFonts w:asciiTheme="minorEastAsia" w:hAnsiTheme="minorEastAsia" w:hint="eastAsia"/>
          <w:sz w:val="24"/>
          <w:szCs w:val="24"/>
        </w:rPr>
        <w:t>で使える電子商品券であり、</w:t>
      </w:r>
      <w:r w:rsidR="00C27596">
        <w:rPr>
          <w:rFonts w:asciiTheme="minorEastAsia" w:hAnsiTheme="minorEastAsia" w:hint="eastAsia"/>
          <w:sz w:val="24"/>
          <w:szCs w:val="24"/>
        </w:rPr>
        <w:t>専用サイトから寄附すると、その場ですぐに受け取ることができ、市内加盟店における食事や宿泊に利用できる仕組みとなっています。ご利用にあたっては、市内</w:t>
      </w:r>
      <w:r>
        <w:rPr>
          <w:rFonts w:asciiTheme="minorEastAsia" w:hAnsiTheme="minorEastAsia" w:hint="eastAsia"/>
          <w:sz w:val="24"/>
          <w:szCs w:val="24"/>
        </w:rPr>
        <w:t>加盟店に設置している</w:t>
      </w:r>
      <w:r w:rsidR="00506C5D">
        <w:rPr>
          <w:rFonts w:asciiTheme="minorEastAsia" w:hAnsiTheme="minorEastAsia" w:hint="eastAsia"/>
          <w:sz w:val="24"/>
          <w:szCs w:val="24"/>
        </w:rPr>
        <w:t>二次元バーコードの読み取り</w:t>
      </w:r>
      <w:r>
        <w:rPr>
          <w:rFonts w:asciiTheme="minorEastAsia" w:hAnsiTheme="minorEastAsia" w:hint="eastAsia"/>
          <w:sz w:val="24"/>
          <w:szCs w:val="24"/>
        </w:rPr>
        <w:t>で決済する仕組み</w:t>
      </w:r>
      <w:r w:rsidR="00C27596">
        <w:rPr>
          <w:rFonts w:asciiTheme="minorEastAsia" w:hAnsiTheme="minorEastAsia" w:hint="eastAsia"/>
          <w:sz w:val="24"/>
          <w:szCs w:val="24"/>
        </w:rPr>
        <w:t>となっており</w:t>
      </w:r>
      <w:r w:rsidR="003E1C5C">
        <w:rPr>
          <w:rFonts w:asciiTheme="minorEastAsia" w:hAnsiTheme="minorEastAsia" w:hint="eastAsia"/>
          <w:sz w:val="24"/>
          <w:szCs w:val="24"/>
        </w:rPr>
        <w:t>、ふるさと納税返礼品として取扱う商品は</w:t>
      </w:r>
      <w:r w:rsidR="000F68BB">
        <w:rPr>
          <w:rFonts w:asciiTheme="minorEastAsia" w:hAnsiTheme="minorEastAsia" w:hint="eastAsia"/>
          <w:sz w:val="24"/>
          <w:szCs w:val="24"/>
        </w:rPr>
        <w:t>、</w:t>
      </w:r>
      <w:r w:rsidR="003E1C5C">
        <w:rPr>
          <w:rFonts w:asciiTheme="minorEastAsia" w:hAnsiTheme="minorEastAsia" w:hint="eastAsia"/>
          <w:sz w:val="24"/>
          <w:szCs w:val="24"/>
        </w:rPr>
        <w:t>利用券の発行や商品の</w:t>
      </w:r>
      <w:r w:rsidR="00A13FE1">
        <w:rPr>
          <w:rFonts w:asciiTheme="minorEastAsia" w:hAnsiTheme="minorEastAsia" w:hint="eastAsia"/>
          <w:sz w:val="24"/>
          <w:szCs w:val="24"/>
        </w:rPr>
        <w:t>発送等が</w:t>
      </w:r>
      <w:r w:rsidR="003E1C5C">
        <w:rPr>
          <w:rFonts w:asciiTheme="minorEastAsia" w:hAnsiTheme="minorEastAsia" w:hint="eastAsia"/>
          <w:sz w:val="24"/>
          <w:szCs w:val="24"/>
        </w:rPr>
        <w:t>必要であったため、返礼品を提供できなかった</w:t>
      </w:r>
      <w:r w:rsidR="00A13FE1">
        <w:rPr>
          <w:rFonts w:asciiTheme="minorEastAsia" w:hAnsiTheme="minorEastAsia" w:hint="eastAsia"/>
          <w:sz w:val="24"/>
          <w:szCs w:val="24"/>
        </w:rPr>
        <w:t>飲食店等</w:t>
      </w:r>
      <w:r w:rsidR="003E1C5C">
        <w:rPr>
          <w:rFonts w:asciiTheme="minorEastAsia" w:hAnsiTheme="minorEastAsia" w:hint="eastAsia"/>
          <w:sz w:val="24"/>
          <w:szCs w:val="24"/>
        </w:rPr>
        <w:t>が</w:t>
      </w:r>
      <w:r w:rsidR="00446E27">
        <w:rPr>
          <w:rFonts w:asciiTheme="minorEastAsia" w:hAnsiTheme="minorEastAsia" w:hint="eastAsia"/>
          <w:sz w:val="24"/>
          <w:szCs w:val="24"/>
        </w:rPr>
        <w:t>おでかけ商品券</w:t>
      </w:r>
      <w:r w:rsidR="003E1C5C">
        <w:rPr>
          <w:rFonts w:asciiTheme="minorEastAsia" w:hAnsiTheme="minorEastAsia" w:hint="eastAsia"/>
          <w:sz w:val="24"/>
          <w:szCs w:val="24"/>
        </w:rPr>
        <w:t>の加盟店として</w:t>
      </w:r>
      <w:r>
        <w:rPr>
          <w:rFonts w:asciiTheme="minorEastAsia" w:hAnsiTheme="minorEastAsia" w:hint="eastAsia"/>
          <w:sz w:val="24"/>
          <w:szCs w:val="24"/>
        </w:rPr>
        <w:t>参加</w:t>
      </w:r>
      <w:r w:rsidR="000F68BB">
        <w:rPr>
          <w:rFonts w:asciiTheme="minorEastAsia" w:hAnsiTheme="minorEastAsia" w:hint="eastAsia"/>
          <w:sz w:val="24"/>
          <w:szCs w:val="24"/>
        </w:rPr>
        <w:t>することで</w:t>
      </w:r>
      <w:r>
        <w:rPr>
          <w:rFonts w:asciiTheme="minorEastAsia" w:hAnsiTheme="minorEastAsia" w:hint="eastAsia"/>
          <w:sz w:val="24"/>
          <w:szCs w:val="24"/>
        </w:rPr>
        <w:t>、ふるさと納税制度を活用できるようになります。</w:t>
      </w:r>
    </w:p>
    <w:p w:rsidR="00DB145D" w:rsidRPr="00446E27" w:rsidRDefault="00DB145D" w:rsidP="00DB145D">
      <w:pPr>
        <w:widowControl/>
        <w:jc w:val="left"/>
        <w:rPr>
          <w:rFonts w:asciiTheme="minorEastAsia" w:hAnsiTheme="minorEastAsia"/>
          <w:sz w:val="24"/>
          <w:szCs w:val="24"/>
        </w:rPr>
      </w:pPr>
    </w:p>
    <w:p w:rsidR="00FE2F5B" w:rsidRPr="00FB0F60" w:rsidRDefault="00FE2F5B" w:rsidP="00FE2F5B">
      <w:pPr>
        <w:widowControl/>
        <w:jc w:val="left"/>
        <w:rPr>
          <w:rFonts w:asciiTheme="minorEastAsia" w:hAnsiTheme="minorEastAsia"/>
          <w:b/>
          <w:sz w:val="24"/>
          <w:szCs w:val="24"/>
        </w:rPr>
      </w:pPr>
      <w:r>
        <w:rPr>
          <w:rFonts w:asciiTheme="minorEastAsia" w:hAnsiTheme="minorEastAsia" w:hint="eastAsia"/>
          <w:b/>
          <w:sz w:val="24"/>
          <w:szCs w:val="24"/>
        </w:rPr>
        <w:t>３</w:t>
      </w:r>
      <w:r w:rsidRPr="00395F2F">
        <w:rPr>
          <w:rFonts w:asciiTheme="minorEastAsia" w:hAnsiTheme="minorEastAsia" w:hint="eastAsia"/>
          <w:b/>
          <w:sz w:val="24"/>
          <w:szCs w:val="24"/>
        </w:rPr>
        <w:t xml:space="preserve">　</w:t>
      </w:r>
      <w:r>
        <w:rPr>
          <w:rFonts w:asciiTheme="minorEastAsia" w:hAnsiTheme="minorEastAsia" w:hint="eastAsia"/>
          <w:b/>
          <w:sz w:val="24"/>
          <w:szCs w:val="24"/>
        </w:rPr>
        <w:t>加盟店</w:t>
      </w:r>
      <w:r w:rsidR="009F0568">
        <w:rPr>
          <w:rFonts w:asciiTheme="minorEastAsia" w:hAnsiTheme="minorEastAsia" w:hint="eastAsia"/>
          <w:b/>
          <w:sz w:val="24"/>
          <w:szCs w:val="24"/>
        </w:rPr>
        <w:t>への</w:t>
      </w:r>
      <w:r w:rsidR="005938D5">
        <w:rPr>
          <w:rFonts w:asciiTheme="minorEastAsia" w:hAnsiTheme="minorEastAsia" w:hint="eastAsia"/>
          <w:b/>
          <w:sz w:val="24"/>
          <w:szCs w:val="24"/>
        </w:rPr>
        <w:t>登録</w:t>
      </w:r>
      <w:r w:rsidR="009F0568">
        <w:rPr>
          <w:rFonts w:asciiTheme="minorEastAsia" w:hAnsiTheme="minorEastAsia" w:hint="eastAsia"/>
          <w:b/>
          <w:sz w:val="24"/>
          <w:szCs w:val="24"/>
        </w:rPr>
        <w:t>要件</w:t>
      </w:r>
    </w:p>
    <w:p w:rsidR="00FE2F5B" w:rsidRPr="00395F2F" w:rsidRDefault="00FE2F5B" w:rsidP="00FE2F5B">
      <w:pPr>
        <w:widowControl/>
        <w:ind w:firstLineChars="100" w:firstLine="240"/>
        <w:jc w:val="left"/>
        <w:rPr>
          <w:rFonts w:asciiTheme="minorEastAsia" w:hAnsiTheme="minorEastAsia"/>
          <w:sz w:val="24"/>
          <w:szCs w:val="24"/>
        </w:rPr>
      </w:pPr>
      <w:r w:rsidRPr="00FB0F60">
        <w:rPr>
          <w:rFonts w:asciiTheme="minorEastAsia" w:hAnsiTheme="minorEastAsia" w:hint="eastAsia"/>
          <w:sz w:val="24"/>
          <w:szCs w:val="24"/>
        </w:rPr>
        <w:t>宝</w:t>
      </w:r>
      <w:r w:rsidR="003E1C5C" w:rsidRPr="00FB0F60">
        <w:rPr>
          <w:rFonts w:asciiTheme="minorEastAsia" w:hAnsiTheme="minorEastAsia" w:hint="eastAsia"/>
          <w:sz w:val="24"/>
          <w:szCs w:val="24"/>
        </w:rPr>
        <w:t>塚</w:t>
      </w:r>
      <w:r w:rsidRPr="00FB0F60">
        <w:rPr>
          <w:rFonts w:asciiTheme="minorEastAsia" w:hAnsiTheme="minorEastAsia" w:hint="eastAsia"/>
          <w:sz w:val="24"/>
          <w:szCs w:val="24"/>
        </w:rPr>
        <w:t>市</w:t>
      </w:r>
      <w:r w:rsidR="00446E27">
        <w:rPr>
          <w:rFonts w:asciiTheme="minorEastAsia" w:hAnsiTheme="minorEastAsia" w:hint="eastAsia"/>
          <w:sz w:val="24"/>
          <w:szCs w:val="24"/>
        </w:rPr>
        <w:t>おでかけ商品券</w:t>
      </w:r>
      <w:r w:rsidRPr="00FB0F60">
        <w:rPr>
          <w:rFonts w:asciiTheme="minorEastAsia" w:hAnsiTheme="minorEastAsia" w:hint="eastAsia"/>
          <w:sz w:val="24"/>
          <w:szCs w:val="24"/>
        </w:rPr>
        <w:t>加盟店</w:t>
      </w:r>
      <w:r w:rsidR="00FB0F60" w:rsidRPr="00FB0F60">
        <w:rPr>
          <w:rFonts w:asciiTheme="minorEastAsia" w:hAnsiTheme="minorEastAsia" w:hint="eastAsia"/>
          <w:sz w:val="24"/>
          <w:szCs w:val="24"/>
        </w:rPr>
        <w:t>（以下「加盟店」という。）</w:t>
      </w:r>
      <w:r w:rsidRPr="00395F2F">
        <w:rPr>
          <w:rFonts w:asciiTheme="minorEastAsia" w:hAnsiTheme="minorEastAsia" w:hint="eastAsia"/>
          <w:sz w:val="24"/>
          <w:szCs w:val="24"/>
        </w:rPr>
        <w:t>として</w:t>
      </w:r>
      <w:r>
        <w:rPr>
          <w:rFonts w:asciiTheme="minorEastAsia" w:hAnsiTheme="minorEastAsia" w:hint="eastAsia"/>
          <w:sz w:val="24"/>
          <w:szCs w:val="24"/>
        </w:rPr>
        <w:t>登録</w:t>
      </w:r>
      <w:r w:rsidRPr="00395F2F">
        <w:rPr>
          <w:rFonts w:asciiTheme="minorEastAsia" w:hAnsiTheme="minorEastAsia" w:hint="eastAsia"/>
          <w:sz w:val="24"/>
          <w:szCs w:val="24"/>
        </w:rPr>
        <w:t>できる事業者は、</w:t>
      </w:r>
      <w:r>
        <w:rPr>
          <w:rFonts w:asciiTheme="minorEastAsia" w:hAnsiTheme="minorEastAsia" w:hint="eastAsia"/>
          <w:sz w:val="24"/>
          <w:szCs w:val="24"/>
        </w:rPr>
        <w:t>４</w:t>
      </w:r>
      <w:r w:rsidRPr="00395F2F">
        <w:rPr>
          <w:rFonts w:asciiTheme="minorEastAsia" w:hAnsiTheme="minorEastAsia" w:hint="eastAsia"/>
          <w:sz w:val="24"/>
          <w:szCs w:val="24"/>
        </w:rPr>
        <w:t>に規定する</w:t>
      </w:r>
      <w:r w:rsidR="00A13FE1">
        <w:rPr>
          <w:rFonts w:asciiTheme="minorEastAsia" w:hAnsiTheme="minorEastAsia" w:hint="eastAsia"/>
          <w:sz w:val="24"/>
          <w:szCs w:val="24"/>
        </w:rPr>
        <w:t>対象商品を</w:t>
      </w:r>
      <w:r w:rsidRPr="00395F2F">
        <w:rPr>
          <w:rFonts w:asciiTheme="minorEastAsia" w:hAnsiTheme="minorEastAsia" w:hint="eastAsia"/>
          <w:sz w:val="24"/>
          <w:szCs w:val="24"/>
        </w:rPr>
        <w:t>提供でき、本要項の内容に同意及び履行できることのほか、次の(１)から(</w:t>
      </w:r>
      <w:r w:rsidR="00264FF7">
        <w:rPr>
          <w:rFonts w:asciiTheme="minorEastAsia" w:hAnsiTheme="minorEastAsia" w:hint="eastAsia"/>
          <w:sz w:val="24"/>
          <w:szCs w:val="24"/>
        </w:rPr>
        <w:t>４</w:t>
      </w:r>
      <w:r w:rsidRPr="00395F2F">
        <w:rPr>
          <w:rFonts w:asciiTheme="minorEastAsia" w:hAnsiTheme="minorEastAsia" w:hint="eastAsia"/>
          <w:sz w:val="24"/>
          <w:szCs w:val="24"/>
        </w:rPr>
        <w:t>)までのいずれにも該当するものとします。</w:t>
      </w:r>
    </w:p>
    <w:p w:rsidR="00FE2F5B" w:rsidRPr="007C189C" w:rsidRDefault="00FE2F5B" w:rsidP="00FE2F5B">
      <w:pPr>
        <w:widowControl/>
        <w:ind w:leftChars="50" w:left="465" w:hangingChars="150" w:hanging="360"/>
        <w:jc w:val="left"/>
        <w:rPr>
          <w:rFonts w:asciiTheme="minorEastAsia" w:hAnsiTheme="minorEastAsia"/>
          <w:sz w:val="24"/>
          <w:szCs w:val="24"/>
        </w:rPr>
      </w:pPr>
      <w:r w:rsidRPr="007C189C">
        <w:rPr>
          <w:rFonts w:asciiTheme="minorEastAsia" w:hAnsiTheme="minorEastAsia" w:hint="eastAsia"/>
          <w:sz w:val="24"/>
          <w:szCs w:val="24"/>
        </w:rPr>
        <w:t>(１)</w:t>
      </w:r>
      <w:r>
        <w:rPr>
          <w:rFonts w:asciiTheme="minorEastAsia" w:hAnsiTheme="minorEastAsia" w:hint="eastAsia"/>
          <w:sz w:val="24"/>
          <w:szCs w:val="24"/>
        </w:rPr>
        <w:t xml:space="preserve">　</w:t>
      </w:r>
      <w:r w:rsidRPr="007C189C">
        <w:rPr>
          <w:rFonts w:asciiTheme="minorEastAsia" w:hAnsiTheme="minorEastAsia" w:hint="eastAsia"/>
          <w:sz w:val="24"/>
          <w:szCs w:val="24"/>
        </w:rPr>
        <w:t>市税等について滞納がないこと。</w:t>
      </w:r>
    </w:p>
    <w:p w:rsidR="00FE2F5B" w:rsidRPr="007C189C" w:rsidRDefault="00FE2F5B" w:rsidP="00FE2F5B">
      <w:pPr>
        <w:widowControl/>
        <w:ind w:leftChars="50" w:left="585" w:hangingChars="200" w:hanging="480"/>
        <w:jc w:val="left"/>
        <w:rPr>
          <w:rFonts w:asciiTheme="minorEastAsia" w:hAnsiTheme="minorEastAsia"/>
          <w:sz w:val="24"/>
          <w:szCs w:val="24"/>
        </w:rPr>
      </w:pPr>
      <w:r w:rsidRPr="007C189C">
        <w:rPr>
          <w:rFonts w:asciiTheme="minorEastAsia" w:hAnsiTheme="minorEastAsia" w:hint="eastAsia"/>
          <w:sz w:val="24"/>
          <w:szCs w:val="24"/>
        </w:rPr>
        <w:t>(２)　代表者等が、宝塚市暴力団の排除の推進に関する条例第２条第２号及び第３号に該当しないこと。</w:t>
      </w:r>
    </w:p>
    <w:p w:rsidR="00FE2F5B" w:rsidRDefault="00FE2F5B" w:rsidP="00FE2F5B">
      <w:pPr>
        <w:widowControl/>
        <w:ind w:leftChars="50" w:left="585" w:hangingChars="200" w:hanging="480"/>
        <w:jc w:val="left"/>
        <w:rPr>
          <w:rFonts w:asciiTheme="minorEastAsia" w:hAnsiTheme="minorEastAsia"/>
          <w:sz w:val="24"/>
          <w:szCs w:val="24"/>
        </w:rPr>
      </w:pPr>
      <w:r w:rsidRPr="007C189C">
        <w:rPr>
          <w:rFonts w:asciiTheme="minorEastAsia" w:hAnsiTheme="minorEastAsia" w:hint="eastAsia"/>
          <w:sz w:val="24"/>
          <w:szCs w:val="24"/>
        </w:rPr>
        <w:t>(３)</w:t>
      </w:r>
      <w:r>
        <w:rPr>
          <w:rFonts w:asciiTheme="minorEastAsia" w:hAnsiTheme="minorEastAsia" w:hint="eastAsia"/>
          <w:sz w:val="24"/>
          <w:szCs w:val="24"/>
        </w:rPr>
        <w:t xml:space="preserve">　</w:t>
      </w:r>
      <w:r w:rsidRPr="007C189C">
        <w:rPr>
          <w:rFonts w:asciiTheme="minorEastAsia" w:hAnsiTheme="minorEastAsia" w:hint="eastAsia"/>
          <w:sz w:val="24"/>
          <w:szCs w:val="24"/>
        </w:rPr>
        <w:t>事業者及び代表者等が反社会的活動をしていない者で、反社会的活動をしている者と関係を有していない</w:t>
      </w:r>
      <w:r>
        <w:rPr>
          <w:rFonts w:asciiTheme="minorEastAsia" w:hAnsiTheme="minorEastAsia" w:hint="eastAsia"/>
          <w:sz w:val="24"/>
          <w:szCs w:val="24"/>
        </w:rPr>
        <w:t>こと</w:t>
      </w:r>
      <w:r w:rsidRPr="007C189C">
        <w:rPr>
          <w:rFonts w:asciiTheme="minorEastAsia" w:hAnsiTheme="minorEastAsia" w:hint="eastAsia"/>
          <w:sz w:val="24"/>
          <w:szCs w:val="24"/>
        </w:rPr>
        <w:t>。</w:t>
      </w:r>
    </w:p>
    <w:p w:rsidR="00264FF7" w:rsidRPr="00FE2F5B" w:rsidRDefault="00264FF7" w:rsidP="00264FF7">
      <w:pPr>
        <w:widowControl/>
        <w:ind w:leftChars="50" w:left="585" w:hangingChars="200" w:hanging="480"/>
        <w:jc w:val="left"/>
        <w:rPr>
          <w:rFonts w:asciiTheme="minorEastAsia" w:hAnsiTheme="minorEastAsia"/>
          <w:sz w:val="24"/>
          <w:szCs w:val="24"/>
        </w:rPr>
      </w:pPr>
      <w:r w:rsidRPr="007C189C">
        <w:rPr>
          <w:rFonts w:asciiTheme="minorEastAsia" w:hAnsiTheme="minorEastAsia" w:hint="eastAsia"/>
          <w:sz w:val="24"/>
          <w:szCs w:val="24"/>
        </w:rPr>
        <w:t>(</w:t>
      </w:r>
      <w:r>
        <w:rPr>
          <w:rFonts w:asciiTheme="minorEastAsia" w:hAnsiTheme="minorEastAsia" w:hint="eastAsia"/>
          <w:sz w:val="24"/>
          <w:szCs w:val="24"/>
        </w:rPr>
        <w:t>４</w:t>
      </w:r>
      <w:r w:rsidRPr="007C189C">
        <w:rPr>
          <w:rFonts w:asciiTheme="minorEastAsia" w:hAnsiTheme="minorEastAsia" w:hint="eastAsia"/>
          <w:sz w:val="24"/>
          <w:szCs w:val="24"/>
        </w:rPr>
        <w:t>)</w:t>
      </w:r>
      <w:r>
        <w:rPr>
          <w:rFonts w:asciiTheme="minorEastAsia" w:hAnsiTheme="minorEastAsia" w:hint="eastAsia"/>
          <w:sz w:val="24"/>
          <w:szCs w:val="24"/>
        </w:rPr>
        <w:t xml:space="preserve">　別紙1「宝塚市</w:t>
      </w:r>
      <w:r w:rsidR="004558CE">
        <w:rPr>
          <w:rFonts w:asciiTheme="minorEastAsia" w:hAnsiTheme="minorEastAsia" w:hint="eastAsia"/>
          <w:sz w:val="24"/>
          <w:szCs w:val="24"/>
        </w:rPr>
        <w:t>おでかけ商品券</w:t>
      </w:r>
      <w:r>
        <w:rPr>
          <w:rFonts w:asciiTheme="minorEastAsia" w:hAnsiTheme="minorEastAsia" w:hint="eastAsia"/>
          <w:sz w:val="24"/>
          <w:szCs w:val="24"/>
        </w:rPr>
        <w:t>加盟店規約」の内容に同意できるもの。</w:t>
      </w:r>
    </w:p>
    <w:p w:rsidR="00FE2F5B" w:rsidRPr="00DB145D" w:rsidRDefault="00FE2F5B" w:rsidP="00DB145D">
      <w:pPr>
        <w:widowControl/>
        <w:jc w:val="left"/>
        <w:rPr>
          <w:rFonts w:asciiTheme="minorEastAsia" w:hAnsiTheme="minorEastAsia"/>
          <w:sz w:val="24"/>
          <w:szCs w:val="24"/>
        </w:rPr>
      </w:pPr>
    </w:p>
    <w:p w:rsidR="00FE6DF1" w:rsidRDefault="00FE2F5B" w:rsidP="00FE6DF1">
      <w:pPr>
        <w:widowControl/>
        <w:jc w:val="left"/>
        <w:rPr>
          <w:rFonts w:asciiTheme="minorEastAsia" w:hAnsiTheme="minorEastAsia"/>
          <w:b/>
          <w:sz w:val="24"/>
          <w:szCs w:val="24"/>
        </w:rPr>
      </w:pPr>
      <w:r>
        <w:rPr>
          <w:rFonts w:asciiTheme="minorEastAsia" w:hAnsiTheme="minorEastAsia" w:hint="eastAsia"/>
          <w:b/>
          <w:sz w:val="24"/>
          <w:szCs w:val="24"/>
        </w:rPr>
        <w:t>４</w:t>
      </w:r>
      <w:r w:rsidR="00E7671F" w:rsidRPr="007C189C">
        <w:rPr>
          <w:rFonts w:asciiTheme="minorEastAsia" w:hAnsiTheme="minorEastAsia" w:hint="eastAsia"/>
          <w:b/>
          <w:sz w:val="24"/>
          <w:szCs w:val="24"/>
        </w:rPr>
        <w:t xml:space="preserve">　</w:t>
      </w:r>
      <w:r>
        <w:rPr>
          <w:rFonts w:asciiTheme="minorEastAsia" w:hAnsiTheme="minorEastAsia" w:hint="eastAsia"/>
          <w:b/>
          <w:sz w:val="24"/>
          <w:szCs w:val="24"/>
        </w:rPr>
        <w:t>対象商品の要件</w:t>
      </w:r>
    </w:p>
    <w:p w:rsidR="000342F9" w:rsidRDefault="00FE2F5B" w:rsidP="00FE2F5B">
      <w:pPr>
        <w:widowControl/>
        <w:jc w:val="left"/>
        <w:rPr>
          <w:rFonts w:asciiTheme="minorEastAsia" w:hAnsiTheme="minorEastAsia"/>
          <w:sz w:val="24"/>
          <w:szCs w:val="24"/>
        </w:rPr>
      </w:pPr>
      <w:r>
        <w:rPr>
          <w:rFonts w:asciiTheme="minorEastAsia" w:hAnsiTheme="minorEastAsia" w:hint="eastAsia"/>
          <w:b/>
          <w:sz w:val="24"/>
          <w:szCs w:val="24"/>
        </w:rPr>
        <w:t xml:space="preserve">　</w:t>
      </w:r>
      <w:r w:rsidR="00446E27">
        <w:rPr>
          <w:rFonts w:asciiTheme="minorEastAsia" w:hAnsiTheme="minorEastAsia" w:hint="eastAsia"/>
          <w:sz w:val="24"/>
          <w:szCs w:val="24"/>
        </w:rPr>
        <w:t>おでかけ商品券</w:t>
      </w:r>
      <w:r w:rsidRPr="00FE2F5B">
        <w:rPr>
          <w:rFonts w:asciiTheme="minorEastAsia" w:hAnsiTheme="minorEastAsia" w:hint="eastAsia"/>
          <w:sz w:val="24"/>
          <w:szCs w:val="24"/>
        </w:rPr>
        <w:t>はふるさと納税返礼品の一つとして取扱</w:t>
      </w:r>
      <w:r>
        <w:rPr>
          <w:rFonts w:asciiTheme="minorEastAsia" w:hAnsiTheme="minorEastAsia" w:hint="eastAsia"/>
          <w:sz w:val="24"/>
          <w:szCs w:val="24"/>
        </w:rPr>
        <w:t>いを行うため、</w:t>
      </w:r>
      <w:r w:rsidR="00A544DE">
        <w:rPr>
          <w:rFonts w:asciiTheme="minorEastAsia" w:hAnsiTheme="minorEastAsia" w:hint="eastAsia"/>
          <w:sz w:val="24"/>
          <w:szCs w:val="24"/>
        </w:rPr>
        <w:t>総務省が定める地場産品基準に適合する以下のいずれか</w:t>
      </w:r>
      <w:r w:rsidR="00264FF7">
        <w:rPr>
          <w:rFonts w:asciiTheme="minorEastAsia" w:hAnsiTheme="minorEastAsia" w:hint="eastAsia"/>
          <w:sz w:val="24"/>
          <w:szCs w:val="24"/>
        </w:rPr>
        <w:t>の要件を満たす</w:t>
      </w:r>
      <w:r w:rsidR="002355CB">
        <w:rPr>
          <w:rFonts w:asciiTheme="minorEastAsia" w:hAnsiTheme="minorEastAsia" w:hint="eastAsia"/>
          <w:sz w:val="24"/>
          <w:szCs w:val="24"/>
        </w:rPr>
        <w:t>対象</w:t>
      </w:r>
      <w:r w:rsidR="00A544DE">
        <w:rPr>
          <w:rFonts w:asciiTheme="minorEastAsia" w:hAnsiTheme="minorEastAsia" w:hint="eastAsia"/>
          <w:sz w:val="24"/>
          <w:szCs w:val="24"/>
        </w:rPr>
        <w:t>商品</w:t>
      </w:r>
      <w:r w:rsidR="00264FF7">
        <w:rPr>
          <w:rFonts w:asciiTheme="minorEastAsia" w:hAnsiTheme="minorEastAsia" w:hint="eastAsia"/>
          <w:sz w:val="24"/>
          <w:szCs w:val="24"/>
        </w:rPr>
        <w:t>を提供</w:t>
      </w:r>
      <w:r w:rsidR="00B86636">
        <w:rPr>
          <w:rFonts w:asciiTheme="minorEastAsia" w:hAnsiTheme="minorEastAsia" w:hint="eastAsia"/>
          <w:sz w:val="24"/>
          <w:szCs w:val="24"/>
        </w:rPr>
        <w:t>できる</w:t>
      </w:r>
      <w:r w:rsidR="00A544DE">
        <w:rPr>
          <w:rFonts w:asciiTheme="minorEastAsia" w:hAnsiTheme="minorEastAsia" w:hint="eastAsia"/>
          <w:sz w:val="24"/>
          <w:szCs w:val="24"/>
        </w:rPr>
        <w:t>ことが条件となります。</w:t>
      </w:r>
    </w:p>
    <w:p w:rsidR="00A544DE" w:rsidRDefault="00A544DE" w:rsidP="00A544DE">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ア　市内において生産されたものであること。</w:t>
      </w:r>
    </w:p>
    <w:p w:rsidR="00A544DE" w:rsidRDefault="00A544DE" w:rsidP="00A544DE">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イ　市内において</w:t>
      </w:r>
      <w:r w:rsidR="00EF3C0F">
        <w:rPr>
          <w:rFonts w:asciiTheme="minorEastAsia" w:hAnsiTheme="minorEastAsia" w:hint="eastAsia"/>
          <w:sz w:val="24"/>
          <w:szCs w:val="24"/>
        </w:rPr>
        <w:t>対象商品</w:t>
      </w:r>
      <w:r>
        <w:rPr>
          <w:rFonts w:asciiTheme="minorEastAsia" w:hAnsiTheme="minorEastAsia" w:hint="eastAsia"/>
          <w:sz w:val="24"/>
          <w:szCs w:val="24"/>
        </w:rPr>
        <w:t>の原材料の主要な部分が生産されたものであること。</w:t>
      </w:r>
    </w:p>
    <w:p w:rsidR="00A544DE" w:rsidRDefault="00A544DE" w:rsidP="00A544D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ウ　市内において</w:t>
      </w:r>
      <w:r w:rsidR="00EF3C0F">
        <w:rPr>
          <w:rFonts w:asciiTheme="minorEastAsia" w:hAnsiTheme="minorEastAsia" w:hint="eastAsia"/>
          <w:sz w:val="24"/>
          <w:szCs w:val="24"/>
        </w:rPr>
        <w:t>対象商品</w:t>
      </w:r>
      <w:bookmarkStart w:id="0" w:name="_GoBack"/>
      <w:bookmarkEnd w:id="0"/>
      <w:r>
        <w:rPr>
          <w:rFonts w:asciiTheme="minorEastAsia" w:hAnsiTheme="minorEastAsia" w:hint="eastAsia"/>
          <w:sz w:val="24"/>
          <w:szCs w:val="24"/>
        </w:rPr>
        <w:t>の製造、加工その他の工程のうち主要な部分を行うことにより相応の付加価値が生じているものであること。</w:t>
      </w:r>
    </w:p>
    <w:p w:rsidR="00A544DE" w:rsidRDefault="00A544DE" w:rsidP="00A544D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lastRenderedPageBreak/>
        <w:t xml:space="preserve">　　エ　市内において提供される役務その他これに準ずるものであって、当該役務の主要な部分が市に相当程度関連性があるもの。</w:t>
      </w:r>
    </w:p>
    <w:p w:rsidR="008B49D9" w:rsidRDefault="00A544DE" w:rsidP="00FE2F5B">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オ　上記アからエまでの他、平成３１年度総務省告示第１７９号第５条に定める地場産品基準に適合するもの。</w:t>
      </w:r>
    </w:p>
    <w:p w:rsidR="00264FF7" w:rsidRPr="00395F2F" w:rsidRDefault="00264FF7" w:rsidP="00FE2F5B">
      <w:pPr>
        <w:widowControl/>
        <w:ind w:left="720" w:hangingChars="300" w:hanging="720"/>
        <w:jc w:val="left"/>
        <w:rPr>
          <w:rFonts w:asciiTheme="minorEastAsia" w:hAnsiTheme="minorEastAsia"/>
          <w:sz w:val="24"/>
          <w:szCs w:val="24"/>
        </w:rPr>
      </w:pPr>
    </w:p>
    <w:p w:rsidR="009A78F7" w:rsidRPr="00395F2F" w:rsidRDefault="00264FF7" w:rsidP="0059159F">
      <w:pPr>
        <w:widowControl/>
        <w:jc w:val="left"/>
        <w:rPr>
          <w:rFonts w:asciiTheme="minorEastAsia" w:hAnsiTheme="minorEastAsia"/>
          <w:b/>
          <w:sz w:val="24"/>
          <w:szCs w:val="24"/>
        </w:rPr>
      </w:pPr>
      <w:r>
        <w:rPr>
          <w:rFonts w:asciiTheme="minorEastAsia" w:hAnsiTheme="minorEastAsia" w:hint="eastAsia"/>
          <w:b/>
          <w:sz w:val="24"/>
          <w:szCs w:val="24"/>
        </w:rPr>
        <w:t>５</w:t>
      </w:r>
      <w:r w:rsidR="000E2224" w:rsidRPr="00395F2F">
        <w:rPr>
          <w:rFonts w:asciiTheme="minorEastAsia" w:hAnsiTheme="minorEastAsia" w:hint="eastAsia"/>
          <w:b/>
          <w:sz w:val="24"/>
          <w:szCs w:val="24"/>
        </w:rPr>
        <w:t xml:space="preserve">　</w:t>
      </w:r>
      <w:r w:rsidR="008D365F">
        <w:rPr>
          <w:rFonts w:asciiTheme="minorEastAsia" w:hAnsiTheme="minorEastAsia" w:hint="eastAsia"/>
          <w:b/>
          <w:sz w:val="24"/>
          <w:szCs w:val="24"/>
        </w:rPr>
        <w:t>加盟店</w:t>
      </w:r>
      <w:r w:rsidR="009A78F7" w:rsidRPr="00395F2F">
        <w:rPr>
          <w:rFonts w:asciiTheme="minorEastAsia" w:hAnsiTheme="minorEastAsia" w:hint="eastAsia"/>
          <w:b/>
          <w:sz w:val="24"/>
          <w:szCs w:val="24"/>
        </w:rPr>
        <w:t>の役割</w:t>
      </w:r>
    </w:p>
    <w:p w:rsidR="007C189C" w:rsidRDefault="00506C5D" w:rsidP="007C189C">
      <w:pPr>
        <w:pStyle w:val="a3"/>
        <w:widowControl/>
        <w:numPr>
          <w:ilvl w:val="0"/>
          <w:numId w:val="40"/>
        </w:numPr>
        <w:ind w:leftChars="0"/>
        <w:jc w:val="left"/>
        <w:rPr>
          <w:rFonts w:asciiTheme="minorEastAsia" w:hAnsiTheme="minorEastAsia"/>
          <w:sz w:val="24"/>
          <w:szCs w:val="24"/>
        </w:rPr>
      </w:pPr>
      <w:r>
        <w:rPr>
          <w:rFonts w:asciiTheme="minorEastAsia" w:hAnsiTheme="minorEastAsia" w:hint="eastAsia"/>
          <w:sz w:val="24"/>
          <w:szCs w:val="24"/>
        </w:rPr>
        <w:t>対象商品</w:t>
      </w:r>
      <w:r w:rsidR="008B49D9" w:rsidRPr="00395F2F">
        <w:rPr>
          <w:rFonts w:asciiTheme="minorEastAsia" w:hAnsiTheme="minorEastAsia" w:hint="eastAsia"/>
          <w:sz w:val="24"/>
          <w:szCs w:val="24"/>
        </w:rPr>
        <w:t>について</w:t>
      </w:r>
    </w:p>
    <w:p w:rsidR="0036776B" w:rsidRDefault="008D365F" w:rsidP="0036776B">
      <w:pPr>
        <w:widowControl/>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提供</w:t>
      </w:r>
      <w:r w:rsidR="00F63359">
        <w:rPr>
          <w:rFonts w:asciiTheme="minorEastAsia" w:hAnsiTheme="minorEastAsia" w:hint="eastAsia"/>
          <w:sz w:val="24"/>
          <w:szCs w:val="24"/>
        </w:rPr>
        <w:t>する</w:t>
      </w:r>
      <w:r w:rsidR="00264FF7">
        <w:rPr>
          <w:rFonts w:asciiTheme="minorEastAsia" w:hAnsiTheme="minorEastAsia" w:hint="eastAsia"/>
          <w:sz w:val="24"/>
          <w:szCs w:val="24"/>
        </w:rPr>
        <w:t>商品</w:t>
      </w:r>
      <w:r w:rsidR="008B49D9" w:rsidRPr="007C189C">
        <w:rPr>
          <w:rFonts w:asciiTheme="minorEastAsia" w:hAnsiTheme="minorEastAsia" w:hint="eastAsia"/>
          <w:sz w:val="24"/>
          <w:szCs w:val="24"/>
        </w:rPr>
        <w:t>はあらかじめ市が</w:t>
      </w:r>
      <w:r w:rsidR="005278A7" w:rsidRPr="007C189C">
        <w:rPr>
          <w:rFonts w:asciiTheme="minorEastAsia" w:hAnsiTheme="minorEastAsia" w:hint="eastAsia"/>
          <w:sz w:val="24"/>
          <w:szCs w:val="24"/>
        </w:rPr>
        <w:t>承認</w:t>
      </w:r>
      <w:r w:rsidR="008B49D9" w:rsidRPr="007C189C">
        <w:rPr>
          <w:rFonts w:asciiTheme="minorEastAsia" w:hAnsiTheme="minorEastAsia" w:hint="eastAsia"/>
          <w:sz w:val="24"/>
          <w:szCs w:val="24"/>
        </w:rPr>
        <w:t>したものに限ります。</w:t>
      </w:r>
    </w:p>
    <w:p w:rsidR="005D15CC" w:rsidRDefault="005D15CC" w:rsidP="005D15CC">
      <w:pPr>
        <w:widowControl/>
        <w:jc w:val="left"/>
        <w:rPr>
          <w:rFonts w:asciiTheme="minorEastAsia" w:hAnsiTheme="minorEastAsia"/>
          <w:sz w:val="24"/>
          <w:szCs w:val="24"/>
        </w:rPr>
      </w:pPr>
      <w:r>
        <w:rPr>
          <w:rFonts w:asciiTheme="minorEastAsia" w:hAnsiTheme="minorEastAsia" w:hint="eastAsia"/>
          <w:sz w:val="24"/>
          <w:szCs w:val="24"/>
        </w:rPr>
        <w:t>（２）登録店舗証</w:t>
      </w:r>
      <w:r w:rsidR="005B0C00">
        <w:rPr>
          <w:rFonts w:asciiTheme="minorEastAsia" w:hAnsiTheme="minorEastAsia" w:hint="eastAsia"/>
          <w:sz w:val="24"/>
          <w:szCs w:val="24"/>
        </w:rPr>
        <w:t>（ステッカー）</w:t>
      </w:r>
      <w:r>
        <w:rPr>
          <w:rFonts w:asciiTheme="minorEastAsia" w:hAnsiTheme="minorEastAsia" w:hint="eastAsia"/>
          <w:sz w:val="24"/>
          <w:szCs w:val="24"/>
        </w:rPr>
        <w:t>について</w:t>
      </w:r>
    </w:p>
    <w:p w:rsidR="005D15CC" w:rsidRPr="0036776B" w:rsidRDefault="005D15CC" w:rsidP="005D15CC">
      <w:pPr>
        <w:widowControl/>
        <w:ind w:leftChars="202" w:left="424" w:firstLine="283"/>
        <w:jc w:val="left"/>
        <w:rPr>
          <w:rFonts w:asciiTheme="minorEastAsia" w:hAnsiTheme="minorEastAsia"/>
          <w:sz w:val="24"/>
          <w:szCs w:val="24"/>
        </w:rPr>
      </w:pPr>
      <w:r>
        <w:rPr>
          <w:rFonts w:asciiTheme="minorEastAsia" w:hAnsiTheme="minorEastAsia" w:hint="eastAsia"/>
          <w:sz w:val="24"/>
          <w:szCs w:val="24"/>
        </w:rPr>
        <w:t>加盟店は登録店舗証を店内の消費者からよく見える場所に掲示し、ポスター等を消費者からよく見える場所に掲示するよう努めます。</w:t>
      </w:r>
    </w:p>
    <w:p w:rsidR="008B49D9" w:rsidRPr="00395F2F" w:rsidRDefault="00506C5D" w:rsidP="00506C5D">
      <w:pPr>
        <w:pStyle w:val="a3"/>
        <w:widowControl/>
        <w:ind w:leftChars="-5" w:left="0" w:hangingChars="4" w:hanging="10"/>
        <w:jc w:val="left"/>
        <w:rPr>
          <w:rFonts w:asciiTheme="minorEastAsia" w:hAnsiTheme="minorEastAsia"/>
          <w:sz w:val="24"/>
          <w:szCs w:val="24"/>
        </w:rPr>
      </w:pPr>
      <w:r>
        <w:rPr>
          <w:rFonts w:asciiTheme="minorEastAsia" w:hAnsiTheme="minorEastAsia" w:hint="eastAsia"/>
          <w:sz w:val="24"/>
          <w:szCs w:val="24"/>
        </w:rPr>
        <w:t>（３）</w:t>
      </w:r>
      <w:r w:rsidR="008B49D9" w:rsidRPr="00395F2F">
        <w:rPr>
          <w:rFonts w:asciiTheme="minorEastAsia" w:hAnsiTheme="minorEastAsia" w:hint="eastAsia"/>
          <w:sz w:val="24"/>
          <w:szCs w:val="24"/>
        </w:rPr>
        <w:t>その他留意事項</w:t>
      </w:r>
    </w:p>
    <w:p w:rsidR="00531DBF" w:rsidRPr="00B86636" w:rsidRDefault="00506C5D" w:rsidP="00B86636">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対象商品</w:t>
      </w:r>
      <w:r w:rsidR="003C31D9" w:rsidRPr="00395F2F">
        <w:rPr>
          <w:rFonts w:asciiTheme="minorEastAsia" w:hAnsiTheme="minorEastAsia" w:hint="eastAsia"/>
          <w:sz w:val="24"/>
          <w:szCs w:val="24"/>
        </w:rPr>
        <w:t>の品質等に係る保証やトラブル等に関しては、市は一切の責任を</w:t>
      </w:r>
      <w:r w:rsidR="00531DBF" w:rsidRPr="00395F2F">
        <w:rPr>
          <w:rFonts w:asciiTheme="minorEastAsia" w:hAnsiTheme="minorEastAsia" w:hint="eastAsia"/>
          <w:sz w:val="24"/>
          <w:szCs w:val="24"/>
        </w:rPr>
        <w:t>負いません。</w:t>
      </w:r>
    </w:p>
    <w:p w:rsidR="00531DBF" w:rsidRPr="00395F2F" w:rsidRDefault="00531DBF" w:rsidP="00531DBF">
      <w:pPr>
        <w:widowControl/>
        <w:jc w:val="left"/>
        <w:rPr>
          <w:rFonts w:asciiTheme="minorEastAsia" w:hAnsiTheme="minorEastAsia"/>
          <w:sz w:val="24"/>
          <w:szCs w:val="24"/>
        </w:rPr>
      </w:pPr>
    </w:p>
    <w:p w:rsidR="009A78F7" w:rsidRPr="00395F2F" w:rsidRDefault="00C33A40" w:rsidP="0059159F">
      <w:pPr>
        <w:widowControl/>
        <w:jc w:val="left"/>
        <w:rPr>
          <w:rFonts w:asciiTheme="minorEastAsia" w:hAnsiTheme="minorEastAsia"/>
          <w:b/>
          <w:sz w:val="24"/>
          <w:szCs w:val="24"/>
        </w:rPr>
      </w:pPr>
      <w:r>
        <w:rPr>
          <w:rFonts w:asciiTheme="minorEastAsia" w:hAnsiTheme="minorEastAsia" w:hint="eastAsia"/>
          <w:b/>
          <w:sz w:val="24"/>
          <w:szCs w:val="24"/>
        </w:rPr>
        <w:t>６</w:t>
      </w:r>
      <w:r w:rsidR="00353C7C" w:rsidRPr="00395F2F">
        <w:rPr>
          <w:rFonts w:asciiTheme="minorEastAsia" w:hAnsiTheme="minorEastAsia" w:hint="eastAsia"/>
          <w:b/>
          <w:sz w:val="24"/>
          <w:szCs w:val="24"/>
        </w:rPr>
        <w:t xml:space="preserve">　</w:t>
      </w:r>
      <w:r w:rsidR="009A78F7" w:rsidRPr="00395F2F">
        <w:rPr>
          <w:rFonts w:asciiTheme="minorEastAsia" w:hAnsiTheme="minorEastAsia" w:hint="eastAsia"/>
          <w:b/>
          <w:sz w:val="24"/>
          <w:szCs w:val="24"/>
        </w:rPr>
        <w:t>募集期間</w:t>
      </w:r>
    </w:p>
    <w:p w:rsidR="001B4235" w:rsidRPr="007C189C" w:rsidRDefault="00B86636" w:rsidP="007C189C">
      <w:pPr>
        <w:widowControl/>
        <w:ind w:firstLineChars="200" w:firstLine="480"/>
        <w:jc w:val="left"/>
        <w:rPr>
          <w:rFonts w:asciiTheme="minorEastAsia" w:hAnsiTheme="minorEastAsia"/>
          <w:sz w:val="24"/>
          <w:szCs w:val="24"/>
        </w:rPr>
      </w:pPr>
      <w:r>
        <w:rPr>
          <w:rFonts w:asciiTheme="minorEastAsia" w:hAnsiTheme="minorEastAsia" w:hint="eastAsia"/>
          <w:sz w:val="24"/>
          <w:szCs w:val="24"/>
        </w:rPr>
        <w:t>随時受付</w:t>
      </w:r>
      <w:r w:rsidR="00C33A40">
        <w:rPr>
          <w:rFonts w:asciiTheme="minorEastAsia" w:hAnsiTheme="minorEastAsia" w:hint="eastAsia"/>
          <w:sz w:val="24"/>
          <w:szCs w:val="24"/>
        </w:rPr>
        <w:t>をしております。</w:t>
      </w:r>
    </w:p>
    <w:p w:rsidR="00C579AA" w:rsidRPr="00395F2F" w:rsidRDefault="00C579AA" w:rsidP="00C579AA">
      <w:pPr>
        <w:widowControl/>
        <w:jc w:val="left"/>
        <w:rPr>
          <w:rFonts w:asciiTheme="minorEastAsia" w:hAnsiTheme="minorEastAsia"/>
          <w:sz w:val="24"/>
          <w:szCs w:val="24"/>
        </w:rPr>
      </w:pPr>
    </w:p>
    <w:p w:rsidR="009A78F7" w:rsidRPr="00395F2F" w:rsidRDefault="00504C51" w:rsidP="0059159F">
      <w:pPr>
        <w:widowControl/>
        <w:jc w:val="left"/>
        <w:rPr>
          <w:rFonts w:asciiTheme="minorEastAsia" w:hAnsiTheme="minorEastAsia"/>
          <w:b/>
          <w:sz w:val="24"/>
          <w:szCs w:val="24"/>
        </w:rPr>
      </w:pPr>
      <w:r w:rsidRPr="00395F2F">
        <w:rPr>
          <w:rFonts w:asciiTheme="minorEastAsia" w:hAnsiTheme="minorEastAsia" w:hint="eastAsia"/>
          <w:b/>
          <w:sz w:val="24"/>
          <w:szCs w:val="24"/>
        </w:rPr>
        <w:t xml:space="preserve">７　</w:t>
      </w:r>
      <w:r w:rsidR="009A78F7" w:rsidRPr="00395F2F">
        <w:rPr>
          <w:rFonts w:asciiTheme="minorEastAsia" w:hAnsiTheme="minorEastAsia" w:hint="eastAsia"/>
          <w:b/>
          <w:sz w:val="24"/>
          <w:szCs w:val="24"/>
        </w:rPr>
        <w:t>募集から</w:t>
      </w:r>
      <w:r w:rsidR="005278A7" w:rsidRPr="007C189C">
        <w:rPr>
          <w:rFonts w:asciiTheme="minorEastAsia" w:hAnsiTheme="minorEastAsia" w:hint="eastAsia"/>
          <w:b/>
          <w:sz w:val="24"/>
          <w:szCs w:val="24"/>
        </w:rPr>
        <w:t>承認</w:t>
      </w:r>
      <w:r w:rsidR="00730B0F" w:rsidRPr="00395F2F">
        <w:rPr>
          <w:rFonts w:asciiTheme="minorEastAsia" w:hAnsiTheme="minorEastAsia" w:hint="eastAsia"/>
          <w:b/>
          <w:sz w:val="24"/>
          <w:szCs w:val="24"/>
        </w:rPr>
        <w:t>及びその後の流れ</w:t>
      </w:r>
    </w:p>
    <w:p w:rsidR="000C4D6B" w:rsidRPr="00395F2F" w:rsidRDefault="000C4D6B" w:rsidP="000C4D6B">
      <w:pPr>
        <w:widowControl/>
        <w:ind w:firstLineChars="50" w:firstLine="120"/>
        <w:jc w:val="left"/>
        <w:rPr>
          <w:rFonts w:asciiTheme="minorEastAsia" w:hAnsiTheme="minorEastAsia"/>
          <w:sz w:val="24"/>
          <w:szCs w:val="24"/>
        </w:rPr>
      </w:pPr>
      <w:r w:rsidRPr="00395F2F">
        <w:rPr>
          <w:rFonts w:asciiTheme="minorEastAsia" w:hAnsiTheme="minorEastAsia" w:hint="eastAsia"/>
          <w:sz w:val="24"/>
          <w:szCs w:val="24"/>
        </w:rPr>
        <w:t>(１) 提案方法</w:t>
      </w:r>
    </w:p>
    <w:p w:rsidR="001B0895" w:rsidRPr="00FB0F60" w:rsidRDefault="000C4D6B" w:rsidP="001B0895">
      <w:pPr>
        <w:widowControl/>
        <w:ind w:leftChars="200" w:left="420" w:firstLineChars="100" w:firstLine="240"/>
        <w:jc w:val="left"/>
        <w:rPr>
          <w:rFonts w:asciiTheme="minorEastAsia" w:hAnsiTheme="minorEastAsia"/>
          <w:color w:val="FF0000"/>
          <w:sz w:val="24"/>
          <w:szCs w:val="24"/>
        </w:rPr>
      </w:pPr>
      <w:r w:rsidRPr="00395F2F">
        <w:rPr>
          <w:rFonts w:asciiTheme="minorEastAsia" w:hAnsiTheme="minorEastAsia" w:hint="eastAsia"/>
          <w:sz w:val="24"/>
          <w:szCs w:val="24"/>
        </w:rPr>
        <w:t>以下の書類を</w:t>
      </w:r>
      <w:r w:rsidR="00DB2494" w:rsidRPr="00DB2494">
        <w:rPr>
          <w:rFonts w:asciiTheme="minorEastAsia" w:hAnsiTheme="minorEastAsia" w:hint="eastAsia"/>
          <w:b/>
          <w:sz w:val="24"/>
          <w:szCs w:val="24"/>
          <w:u w:val="single"/>
        </w:rPr>
        <w:t>大阪ガス</w:t>
      </w:r>
      <w:r w:rsidR="005B0C00">
        <w:rPr>
          <w:rFonts w:asciiTheme="minorEastAsia" w:hAnsiTheme="minorEastAsia" w:hint="eastAsia"/>
          <w:b/>
          <w:sz w:val="24"/>
          <w:szCs w:val="24"/>
          <w:u w:val="single"/>
        </w:rPr>
        <w:t>いっとくパス事務局</w:t>
      </w:r>
      <w:r w:rsidRPr="00395F2F">
        <w:rPr>
          <w:rFonts w:asciiTheme="minorEastAsia" w:hAnsiTheme="minorEastAsia" w:hint="eastAsia"/>
          <w:sz w:val="24"/>
          <w:szCs w:val="24"/>
        </w:rPr>
        <w:t>にご提出ください。</w:t>
      </w:r>
      <w:r w:rsidR="006F08C5">
        <w:rPr>
          <w:rFonts w:asciiTheme="minorEastAsia" w:hAnsiTheme="minorEastAsia" w:hint="eastAsia"/>
          <w:sz w:val="24"/>
          <w:szCs w:val="24"/>
        </w:rPr>
        <w:t>（宛先は９を参照してください）</w:t>
      </w:r>
    </w:p>
    <w:p w:rsidR="00FB0F60" w:rsidRPr="005938D5" w:rsidRDefault="006C4228" w:rsidP="005938D5">
      <w:pPr>
        <w:widowControl/>
        <w:ind w:firstLineChars="200" w:firstLine="480"/>
        <w:jc w:val="left"/>
        <w:rPr>
          <w:sz w:val="24"/>
          <w:szCs w:val="24"/>
        </w:rPr>
      </w:pPr>
      <w:r>
        <w:rPr>
          <w:rFonts w:hint="eastAsia"/>
          <w:sz w:val="24"/>
          <w:szCs w:val="24"/>
        </w:rPr>
        <w:t>ア</w:t>
      </w:r>
      <w:r w:rsidR="007C189C">
        <w:rPr>
          <w:rFonts w:hint="eastAsia"/>
          <w:sz w:val="24"/>
          <w:szCs w:val="24"/>
        </w:rPr>
        <w:t xml:space="preserve"> </w:t>
      </w:r>
      <w:r w:rsidR="00D26643" w:rsidRPr="00FB0F60">
        <w:rPr>
          <w:rFonts w:hint="eastAsia"/>
          <w:sz w:val="24"/>
          <w:szCs w:val="24"/>
        </w:rPr>
        <w:t>「</w:t>
      </w:r>
      <w:r w:rsidR="00DB2494" w:rsidRPr="00DB2494">
        <w:rPr>
          <w:rFonts w:hint="eastAsia"/>
          <w:sz w:val="24"/>
          <w:szCs w:val="24"/>
        </w:rPr>
        <w:t>宝</w:t>
      </w:r>
      <w:r w:rsidR="009D2AA0">
        <w:rPr>
          <w:rFonts w:hint="eastAsia"/>
          <w:sz w:val="24"/>
          <w:szCs w:val="24"/>
        </w:rPr>
        <w:t>塚</w:t>
      </w:r>
      <w:r w:rsidR="00DB2494" w:rsidRPr="00DB2494">
        <w:rPr>
          <w:rFonts w:hint="eastAsia"/>
          <w:sz w:val="24"/>
          <w:szCs w:val="24"/>
        </w:rPr>
        <w:t>市おでかけ商品券・いっとくパス加盟店申込書</w:t>
      </w:r>
      <w:r w:rsidR="00D26643" w:rsidRPr="00FB0F60">
        <w:rPr>
          <w:rFonts w:hint="eastAsia"/>
          <w:sz w:val="24"/>
          <w:szCs w:val="24"/>
        </w:rPr>
        <w:t>」</w:t>
      </w:r>
    </w:p>
    <w:p w:rsidR="006C4228" w:rsidRDefault="005938D5" w:rsidP="006C4228">
      <w:pPr>
        <w:widowControl/>
        <w:ind w:firstLineChars="200" w:firstLine="480"/>
        <w:jc w:val="left"/>
        <w:rPr>
          <w:rFonts w:asciiTheme="minorEastAsia" w:hAnsiTheme="minorEastAsia"/>
          <w:sz w:val="24"/>
          <w:szCs w:val="24"/>
        </w:rPr>
      </w:pPr>
      <w:r>
        <w:rPr>
          <w:rFonts w:asciiTheme="minorEastAsia" w:hAnsiTheme="minorEastAsia" w:hint="eastAsia"/>
          <w:sz w:val="24"/>
          <w:szCs w:val="24"/>
        </w:rPr>
        <w:t>イ</w:t>
      </w:r>
      <w:r w:rsidR="006C4228">
        <w:rPr>
          <w:rFonts w:asciiTheme="minorEastAsia" w:hAnsiTheme="minorEastAsia" w:hint="eastAsia"/>
          <w:sz w:val="24"/>
          <w:szCs w:val="24"/>
        </w:rPr>
        <w:t xml:space="preserve">　会社概要（パンフレット等でも可）</w:t>
      </w:r>
    </w:p>
    <w:p w:rsidR="006C4228" w:rsidRDefault="007C0B3D" w:rsidP="00A13FE1">
      <w:pPr>
        <w:widowControl/>
        <w:ind w:firstLineChars="200" w:firstLine="480"/>
        <w:jc w:val="left"/>
        <w:rPr>
          <w:rFonts w:asciiTheme="minorEastAsia" w:hAnsiTheme="minorEastAsia"/>
          <w:sz w:val="24"/>
          <w:szCs w:val="24"/>
        </w:rPr>
      </w:pPr>
      <w:r>
        <w:rPr>
          <w:rFonts w:asciiTheme="minorEastAsia" w:hAnsiTheme="minorEastAsia" w:hint="eastAsia"/>
          <w:sz w:val="24"/>
          <w:szCs w:val="24"/>
        </w:rPr>
        <w:t>ウ</w:t>
      </w:r>
      <w:r w:rsidR="006C4228">
        <w:rPr>
          <w:rFonts w:asciiTheme="minorEastAsia" w:hAnsiTheme="minorEastAsia" w:hint="eastAsia"/>
          <w:sz w:val="24"/>
          <w:szCs w:val="24"/>
        </w:rPr>
        <w:t xml:space="preserve">　</w:t>
      </w:r>
      <w:r>
        <w:rPr>
          <w:rFonts w:asciiTheme="minorEastAsia" w:hAnsiTheme="minorEastAsia" w:hint="eastAsia"/>
          <w:sz w:val="24"/>
          <w:szCs w:val="24"/>
        </w:rPr>
        <w:t>店舗</w:t>
      </w:r>
      <w:r w:rsidR="00FC45EF">
        <w:rPr>
          <w:rFonts w:asciiTheme="minorEastAsia" w:hAnsiTheme="minorEastAsia" w:hint="eastAsia"/>
          <w:sz w:val="24"/>
          <w:szCs w:val="24"/>
        </w:rPr>
        <w:t>の写真</w:t>
      </w:r>
    </w:p>
    <w:p w:rsidR="00531DBF" w:rsidRPr="00FB0F60" w:rsidRDefault="00730B0F" w:rsidP="00506C5D">
      <w:pPr>
        <w:widowControl/>
        <w:ind w:firstLineChars="59" w:firstLine="142"/>
        <w:jc w:val="left"/>
        <w:rPr>
          <w:rFonts w:asciiTheme="minorEastAsia" w:hAnsiTheme="minorEastAsia"/>
          <w:sz w:val="24"/>
          <w:szCs w:val="24"/>
        </w:rPr>
      </w:pPr>
      <w:r w:rsidRPr="00395F2F">
        <w:rPr>
          <w:rFonts w:asciiTheme="minorEastAsia" w:hAnsiTheme="minorEastAsia" w:hint="eastAsia"/>
          <w:sz w:val="24"/>
          <w:szCs w:val="24"/>
        </w:rPr>
        <w:t xml:space="preserve">(２) </w:t>
      </w:r>
      <w:r w:rsidR="00506C5D">
        <w:rPr>
          <w:rFonts w:asciiTheme="minorEastAsia" w:hAnsiTheme="minorEastAsia" w:hint="eastAsia"/>
          <w:sz w:val="24"/>
          <w:szCs w:val="24"/>
        </w:rPr>
        <w:t>対象商品</w:t>
      </w:r>
      <w:r w:rsidR="00531DBF" w:rsidRPr="00395F2F">
        <w:rPr>
          <w:rFonts w:asciiTheme="minorEastAsia" w:hAnsiTheme="minorEastAsia" w:hint="eastAsia"/>
          <w:sz w:val="24"/>
          <w:szCs w:val="24"/>
        </w:rPr>
        <w:t>及び</w:t>
      </w:r>
      <w:r w:rsidR="00F63359">
        <w:rPr>
          <w:rFonts w:asciiTheme="minorEastAsia" w:hAnsiTheme="minorEastAsia" w:hint="eastAsia"/>
          <w:sz w:val="24"/>
          <w:szCs w:val="24"/>
        </w:rPr>
        <w:t>加盟店</w:t>
      </w:r>
      <w:r w:rsidR="00531DBF" w:rsidRPr="007C189C">
        <w:rPr>
          <w:rFonts w:asciiTheme="minorEastAsia" w:hAnsiTheme="minorEastAsia" w:hint="eastAsia"/>
          <w:sz w:val="24"/>
          <w:szCs w:val="24"/>
        </w:rPr>
        <w:t>の</w:t>
      </w:r>
      <w:r w:rsidR="000F68BB" w:rsidRPr="00FB0F60">
        <w:rPr>
          <w:rFonts w:asciiTheme="minorEastAsia" w:hAnsiTheme="minorEastAsia" w:hint="eastAsia"/>
          <w:sz w:val="24"/>
          <w:szCs w:val="24"/>
        </w:rPr>
        <w:t>審査について</w:t>
      </w:r>
    </w:p>
    <w:p w:rsidR="00730B0F" w:rsidRPr="00395F2F" w:rsidRDefault="001F7754" w:rsidP="000F68BB">
      <w:pPr>
        <w:widowControl/>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ご提出</w:t>
      </w:r>
      <w:r w:rsidRPr="00FB0F60">
        <w:rPr>
          <w:rFonts w:asciiTheme="minorEastAsia" w:hAnsiTheme="minorEastAsia" w:hint="eastAsia"/>
          <w:sz w:val="24"/>
          <w:szCs w:val="24"/>
        </w:rPr>
        <w:t>いただく「</w:t>
      </w:r>
      <w:r w:rsidR="006F08C5" w:rsidRPr="00DB2494">
        <w:rPr>
          <w:rFonts w:hint="eastAsia"/>
          <w:sz w:val="24"/>
          <w:szCs w:val="24"/>
        </w:rPr>
        <w:t>宝</w:t>
      </w:r>
      <w:r w:rsidR="009D2AA0">
        <w:rPr>
          <w:rFonts w:hint="eastAsia"/>
          <w:sz w:val="24"/>
          <w:szCs w:val="24"/>
        </w:rPr>
        <w:t>塚</w:t>
      </w:r>
      <w:r w:rsidR="006F08C5" w:rsidRPr="00DB2494">
        <w:rPr>
          <w:rFonts w:hint="eastAsia"/>
          <w:sz w:val="24"/>
          <w:szCs w:val="24"/>
        </w:rPr>
        <w:t>市おでかけ商品券・いっとくパス加盟店申込書</w:t>
      </w:r>
      <w:r w:rsidR="006F08C5">
        <w:rPr>
          <w:rFonts w:hint="eastAsia"/>
          <w:sz w:val="24"/>
          <w:szCs w:val="24"/>
        </w:rPr>
        <w:t>（様式</w:t>
      </w:r>
      <w:r w:rsidR="006F08C5">
        <w:rPr>
          <w:rFonts w:hint="eastAsia"/>
          <w:sz w:val="24"/>
          <w:szCs w:val="24"/>
        </w:rPr>
        <w:t>1</w:t>
      </w:r>
      <w:r w:rsidR="006F08C5">
        <w:rPr>
          <w:rFonts w:hint="eastAsia"/>
          <w:sz w:val="24"/>
          <w:szCs w:val="24"/>
        </w:rPr>
        <w:t>）</w:t>
      </w:r>
      <w:r w:rsidRPr="00FB0F60">
        <w:rPr>
          <w:rFonts w:asciiTheme="minorEastAsia" w:hAnsiTheme="minorEastAsia" w:hint="eastAsia"/>
          <w:sz w:val="24"/>
          <w:szCs w:val="24"/>
        </w:rPr>
        <w:t>」をもと</w:t>
      </w:r>
      <w:r>
        <w:rPr>
          <w:rFonts w:asciiTheme="minorEastAsia" w:hAnsiTheme="minorEastAsia" w:hint="eastAsia"/>
          <w:sz w:val="24"/>
          <w:szCs w:val="24"/>
        </w:rPr>
        <w:t>に、</w:t>
      </w:r>
      <w:r w:rsidR="000F68BB" w:rsidRPr="00FB0F60">
        <w:rPr>
          <w:rFonts w:asciiTheme="minorEastAsia" w:hAnsiTheme="minorEastAsia" w:hint="eastAsia"/>
          <w:sz w:val="24"/>
          <w:szCs w:val="24"/>
        </w:rPr>
        <w:t>３の「加盟店</w:t>
      </w:r>
      <w:r w:rsidR="009F0568">
        <w:rPr>
          <w:rFonts w:asciiTheme="minorEastAsia" w:hAnsiTheme="minorEastAsia" w:hint="eastAsia"/>
          <w:sz w:val="24"/>
          <w:szCs w:val="24"/>
        </w:rPr>
        <w:t>への</w:t>
      </w:r>
      <w:r w:rsidR="007C0B3D">
        <w:rPr>
          <w:rFonts w:asciiTheme="minorEastAsia" w:hAnsiTheme="minorEastAsia" w:hint="eastAsia"/>
          <w:sz w:val="24"/>
          <w:szCs w:val="24"/>
        </w:rPr>
        <w:t>登録</w:t>
      </w:r>
      <w:r w:rsidR="009F0568">
        <w:rPr>
          <w:rFonts w:asciiTheme="minorEastAsia" w:hAnsiTheme="minorEastAsia" w:hint="eastAsia"/>
          <w:sz w:val="24"/>
          <w:szCs w:val="24"/>
        </w:rPr>
        <w:t>要件</w:t>
      </w:r>
      <w:r w:rsidR="000F68BB" w:rsidRPr="00FB0F60">
        <w:rPr>
          <w:rFonts w:asciiTheme="minorEastAsia" w:hAnsiTheme="minorEastAsia" w:hint="eastAsia"/>
          <w:sz w:val="24"/>
          <w:szCs w:val="24"/>
        </w:rPr>
        <w:t>」</w:t>
      </w:r>
      <w:r w:rsidR="00A13FE1" w:rsidRPr="00FB0F60">
        <w:rPr>
          <w:rFonts w:asciiTheme="minorEastAsia" w:hAnsiTheme="minorEastAsia" w:hint="eastAsia"/>
          <w:sz w:val="24"/>
          <w:szCs w:val="24"/>
        </w:rPr>
        <w:t>４</w:t>
      </w:r>
      <w:r w:rsidR="0079664C" w:rsidRPr="00FB0F60">
        <w:rPr>
          <w:rFonts w:asciiTheme="minorEastAsia" w:hAnsiTheme="minorEastAsia" w:hint="eastAsia"/>
          <w:sz w:val="24"/>
          <w:szCs w:val="24"/>
        </w:rPr>
        <w:t>の</w:t>
      </w:r>
      <w:r w:rsidR="000F68BB" w:rsidRPr="00FB0F60">
        <w:rPr>
          <w:rFonts w:asciiTheme="minorEastAsia" w:hAnsiTheme="minorEastAsia" w:hint="eastAsia"/>
          <w:sz w:val="24"/>
          <w:szCs w:val="24"/>
        </w:rPr>
        <w:t>「対象商品</w:t>
      </w:r>
      <w:r>
        <w:rPr>
          <w:rFonts w:asciiTheme="minorEastAsia" w:hAnsiTheme="minorEastAsia" w:hint="eastAsia"/>
          <w:sz w:val="24"/>
          <w:szCs w:val="24"/>
        </w:rPr>
        <w:t>の</w:t>
      </w:r>
      <w:r w:rsidR="000F68BB" w:rsidRPr="00FB0F60">
        <w:rPr>
          <w:rFonts w:asciiTheme="minorEastAsia" w:hAnsiTheme="minorEastAsia" w:hint="eastAsia"/>
          <w:sz w:val="24"/>
          <w:szCs w:val="24"/>
        </w:rPr>
        <w:t>要件」を満たす</w:t>
      </w:r>
      <w:r>
        <w:rPr>
          <w:rFonts w:asciiTheme="minorEastAsia" w:hAnsiTheme="minorEastAsia" w:hint="eastAsia"/>
          <w:sz w:val="24"/>
          <w:szCs w:val="24"/>
        </w:rPr>
        <w:t>ことを確認のうえ、</w:t>
      </w:r>
      <w:r w:rsidR="00730B0F" w:rsidRPr="00FB0F60">
        <w:rPr>
          <w:rFonts w:asciiTheme="minorEastAsia" w:hAnsiTheme="minorEastAsia" w:hint="eastAsia"/>
          <w:sz w:val="24"/>
          <w:szCs w:val="24"/>
        </w:rPr>
        <w:t>市で審査を行います。</w:t>
      </w:r>
    </w:p>
    <w:p w:rsidR="0079664C" w:rsidRPr="00395F2F" w:rsidRDefault="00730B0F" w:rsidP="00730B0F">
      <w:pPr>
        <w:widowControl/>
        <w:ind w:firstLineChars="50" w:firstLine="120"/>
        <w:jc w:val="left"/>
        <w:rPr>
          <w:rFonts w:asciiTheme="minorEastAsia" w:hAnsiTheme="minorEastAsia"/>
          <w:sz w:val="24"/>
          <w:szCs w:val="24"/>
        </w:rPr>
      </w:pPr>
      <w:r w:rsidRPr="00395F2F">
        <w:rPr>
          <w:rFonts w:asciiTheme="minorEastAsia" w:hAnsiTheme="minorEastAsia" w:hint="eastAsia"/>
          <w:sz w:val="24"/>
          <w:szCs w:val="24"/>
        </w:rPr>
        <w:t xml:space="preserve">(３) </w:t>
      </w:r>
      <w:r w:rsidR="0079664C" w:rsidRPr="00395F2F">
        <w:rPr>
          <w:rFonts w:asciiTheme="minorEastAsia" w:hAnsiTheme="minorEastAsia" w:hint="eastAsia"/>
          <w:sz w:val="24"/>
          <w:szCs w:val="24"/>
        </w:rPr>
        <w:t>決定通知</w:t>
      </w:r>
    </w:p>
    <w:p w:rsidR="005825C4" w:rsidRPr="00395F2F" w:rsidRDefault="005825C4" w:rsidP="00730B0F">
      <w:pPr>
        <w:widowControl/>
        <w:ind w:leftChars="200" w:left="420" w:firstLineChars="100" w:firstLine="240"/>
        <w:jc w:val="left"/>
        <w:rPr>
          <w:rFonts w:asciiTheme="minorEastAsia" w:hAnsiTheme="minorEastAsia"/>
          <w:sz w:val="24"/>
          <w:szCs w:val="24"/>
        </w:rPr>
      </w:pPr>
      <w:r w:rsidRPr="00395F2F">
        <w:rPr>
          <w:rFonts w:asciiTheme="minorEastAsia" w:hAnsiTheme="minorEastAsia" w:hint="eastAsia"/>
          <w:sz w:val="24"/>
          <w:szCs w:val="24"/>
        </w:rPr>
        <w:t>審査</w:t>
      </w:r>
      <w:r w:rsidR="00531DBF" w:rsidRPr="00395F2F">
        <w:rPr>
          <w:rFonts w:asciiTheme="minorEastAsia" w:hAnsiTheme="minorEastAsia" w:hint="eastAsia"/>
          <w:sz w:val="24"/>
          <w:szCs w:val="24"/>
        </w:rPr>
        <w:t>結果については後日、申込みがあった事業者に</w:t>
      </w:r>
      <w:r w:rsidR="006F08C5">
        <w:rPr>
          <w:rFonts w:asciiTheme="minorEastAsia" w:hAnsiTheme="minorEastAsia" w:hint="eastAsia"/>
          <w:sz w:val="24"/>
          <w:szCs w:val="24"/>
        </w:rPr>
        <w:t>市から</w:t>
      </w:r>
      <w:r w:rsidR="00531DBF" w:rsidRPr="00395F2F">
        <w:rPr>
          <w:rFonts w:asciiTheme="minorEastAsia" w:hAnsiTheme="minorEastAsia" w:hint="eastAsia"/>
          <w:sz w:val="24"/>
          <w:szCs w:val="24"/>
        </w:rPr>
        <w:t>「</w:t>
      </w:r>
      <w:r w:rsidR="0059159F" w:rsidRPr="00FB0F60">
        <w:rPr>
          <w:rFonts w:asciiTheme="minorEastAsia" w:hAnsiTheme="minorEastAsia" w:hint="eastAsia"/>
          <w:sz w:val="24"/>
          <w:szCs w:val="24"/>
        </w:rPr>
        <w:t>宝</w:t>
      </w:r>
      <w:r w:rsidR="009D2AA0">
        <w:rPr>
          <w:rFonts w:asciiTheme="minorEastAsia" w:hAnsiTheme="minorEastAsia" w:hint="eastAsia"/>
          <w:sz w:val="24"/>
          <w:szCs w:val="24"/>
        </w:rPr>
        <w:t>塚</w:t>
      </w:r>
      <w:r w:rsidR="00A13FE1" w:rsidRPr="00FB0F60">
        <w:rPr>
          <w:rFonts w:asciiTheme="minorEastAsia" w:hAnsiTheme="minorEastAsia" w:hint="eastAsia"/>
          <w:sz w:val="24"/>
          <w:szCs w:val="24"/>
        </w:rPr>
        <w:t>市</w:t>
      </w:r>
      <w:r w:rsidR="00E545BA">
        <w:rPr>
          <w:rFonts w:asciiTheme="minorEastAsia" w:hAnsiTheme="minorEastAsia" w:hint="eastAsia"/>
          <w:sz w:val="24"/>
          <w:szCs w:val="24"/>
        </w:rPr>
        <w:t>おでかけ商品券</w:t>
      </w:r>
      <w:r w:rsidR="00A13FE1" w:rsidRPr="00FB0F60">
        <w:rPr>
          <w:rFonts w:asciiTheme="minorEastAsia" w:hAnsiTheme="minorEastAsia" w:hint="eastAsia"/>
          <w:sz w:val="24"/>
          <w:szCs w:val="24"/>
        </w:rPr>
        <w:t>加盟店</w:t>
      </w:r>
      <w:r w:rsidR="00531DBF" w:rsidRPr="00FB0F60">
        <w:rPr>
          <w:rFonts w:asciiTheme="minorEastAsia" w:hAnsiTheme="minorEastAsia" w:hint="eastAsia"/>
          <w:sz w:val="24"/>
          <w:szCs w:val="24"/>
        </w:rPr>
        <w:t>決定通知書」にてお知らせします。</w:t>
      </w:r>
    </w:p>
    <w:p w:rsidR="006E266C" w:rsidRPr="00395F2F" w:rsidRDefault="006E266C" w:rsidP="00CE65CD">
      <w:pPr>
        <w:widowControl/>
        <w:ind w:firstLineChars="50" w:firstLine="120"/>
        <w:jc w:val="left"/>
        <w:rPr>
          <w:rFonts w:asciiTheme="minorEastAsia" w:hAnsiTheme="minorEastAsia"/>
          <w:sz w:val="24"/>
          <w:szCs w:val="24"/>
        </w:rPr>
      </w:pPr>
      <w:r w:rsidRPr="00395F2F">
        <w:rPr>
          <w:rFonts w:asciiTheme="minorEastAsia" w:hAnsiTheme="minorEastAsia" w:hint="eastAsia"/>
          <w:sz w:val="24"/>
          <w:szCs w:val="24"/>
        </w:rPr>
        <w:t>(</w:t>
      </w:r>
      <w:r w:rsidR="000D7403">
        <w:rPr>
          <w:rFonts w:asciiTheme="minorEastAsia" w:hAnsiTheme="minorEastAsia" w:hint="eastAsia"/>
          <w:sz w:val="24"/>
          <w:szCs w:val="24"/>
        </w:rPr>
        <w:t>４</w:t>
      </w:r>
      <w:r w:rsidRPr="00395F2F">
        <w:rPr>
          <w:rFonts w:asciiTheme="minorEastAsia" w:hAnsiTheme="minorEastAsia" w:hint="eastAsia"/>
          <w:sz w:val="24"/>
          <w:szCs w:val="24"/>
        </w:rPr>
        <w:t xml:space="preserve">) </w:t>
      </w:r>
      <w:r w:rsidR="00AF05FF">
        <w:rPr>
          <w:rFonts w:asciiTheme="minorEastAsia" w:hAnsiTheme="minorEastAsia" w:hint="eastAsia"/>
          <w:sz w:val="24"/>
          <w:szCs w:val="24"/>
        </w:rPr>
        <w:t>加盟店登録</w:t>
      </w:r>
      <w:r w:rsidRPr="00395F2F">
        <w:rPr>
          <w:rFonts w:asciiTheme="minorEastAsia" w:hAnsiTheme="minorEastAsia" w:hint="eastAsia"/>
          <w:sz w:val="24"/>
          <w:szCs w:val="24"/>
        </w:rPr>
        <w:t>期間</w:t>
      </w:r>
    </w:p>
    <w:p w:rsidR="006E266C" w:rsidRPr="006E266C" w:rsidRDefault="00FB0F60" w:rsidP="006E266C">
      <w:pPr>
        <w:widowControl/>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加盟店</w:t>
      </w:r>
      <w:r w:rsidR="000D7403">
        <w:rPr>
          <w:rFonts w:asciiTheme="minorEastAsia" w:hAnsiTheme="minorEastAsia" w:hint="eastAsia"/>
          <w:sz w:val="24"/>
          <w:szCs w:val="24"/>
        </w:rPr>
        <w:t>の</w:t>
      </w:r>
      <w:r w:rsidR="005C297A">
        <w:rPr>
          <w:rFonts w:asciiTheme="minorEastAsia" w:hAnsiTheme="minorEastAsia" w:hint="eastAsia"/>
          <w:sz w:val="24"/>
          <w:szCs w:val="24"/>
        </w:rPr>
        <w:t>承認日から承認取り消し日</w:t>
      </w:r>
      <w:r w:rsidR="006E266C" w:rsidRPr="00395F2F">
        <w:rPr>
          <w:rFonts w:asciiTheme="minorEastAsia" w:hAnsiTheme="minorEastAsia" w:hint="eastAsia"/>
          <w:sz w:val="24"/>
          <w:szCs w:val="24"/>
        </w:rPr>
        <w:t>まで</w:t>
      </w:r>
      <w:r w:rsidR="006E266C" w:rsidRPr="006E266C">
        <w:rPr>
          <w:rFonts w:asciiTheme="minorEastAsia" w:hAnsiTheme="minorEastAsia" w:hint="eastAsia"/>
          <w:sz w:val="24"/>
          <w:szCs w:val="24"/>
        </w:rPr>
        <w:t>とします。また、市は</w:t>
      </w:r>
      <w:r>
        <w:rPr>
          <w:rFonts w:asciiTheme="minorEastAsia" w:hAnsiTheme="minorEastAsia" w:hint="eastAsia"/>
          <w:sz w:val="24"/>
          <w:szCs w:val="24"/>
        </w:rPr>
        <w:t>加盟店</w:t>
      </w:r>
      <w:r w:rsidR="006E266C" w:rsidRPr="006E266C">
        <w:rPr>
          <w:rFonts w:asciiTheme="minorEastAsia" w:hAnsiTheme="minorEastAsia" w:hint="eastAsia"/>
          <w:sz w:val="24"/>
          <w:szCs w:val="24"/>
        </w:rPr>
        <w:t>名等、必要な事項を</w:t>
      </w:r>
      <w:r w:rsidR="00AF05FF">
        <w:rPr>
          <w:rFonts w:asciiTheme="minorEastAsia" w:hAnsiTheme="minorEastAsia" w:hint="eastAsia"/>
          <w:sz w:val="24"/>
          <w:szCs w:val="24"/>
        </w:rPr>
        <w:t>市ホームページや宝塚市</w:t>
      </w:r>
      <w:r w:rsidR="00446E27">
        <w:rPr>
          <w:rFonts w:asciiTheme="minorEastAsia" w:hAnsiTheme="minorEastAsia" w:hint="eastAsia"/>
          <w:sz w:val="24"/>
          <w:szCs w:val="24"/>
        </w:rPr>
        <w:t>おでかけ商品券</w:t>
      </w:r>
      <w:r w:rsidR="00AF05FF">
        <w:rPr>
          <w:rFonts w:asciiTheme="minorEastAsia" w:hAnsiTheme="minorEastAsia" w:hint="eastAsia"/>
          <w:sz w:val="24"/>
          <w:szCs w:val="24"/>
        </w:rPr>
        <w:t>の</w:t>
      </w:r>
      <w:r w:rsidR="00B43034">
        <w:rPr>
          <w:rFonts w:asciiTheme="minorEastAsia" w:hAnsiTheme="minorEastAsia" w:hint="eastAsia"/>
          <w:sz w:val="24"/>
          <w:szCs w:val="24"/>
        </w:rPr>
        <w:t>申込</w:t>
      </w:r>
      <w:r w:rsidR="00AF05FF">
        <w:rPr>
          <w:rFonts w:asciiTheme="minorEastAsia" w:hAnsiTheme="minorEastAsia" w:hint="eastAsia"/>
          <w:sz w:val="24"/>
          <w:szCs w:val="24"/>
        </w:rPr>
        <w:t>サイト</w:t>
      </w:r>
      <w:r w:rsidR="006E266C" w:rsidRPr="006E266C">
        <w:rPr>
          <w:rFonts w:asciiTheme="minorEastAsia" w:hAnsiTheme="minorEastAsia" w:hint="eastAsia"/>
          <w:sz w:val="24"/>
          <w:szCs w:val="24"/>
        </w:rPr>
        <w:t>に掲載します。</w:t>
      </w:r>
    </w:p>
    <w:p w:rsidR="00531DBF" w:rsidRPr="00395F2F" w:rsidRDefault="00730B0F" w:rsidP="006E266C">
      <w:pPr>
        <w:widowControl/>
        <w:ind w:firstLineChars="50" w:firstLine="120"/>
        <w:jc w:val="left"/>
        <w:rPr>
          <w:rFonts w:asciiTheme="minorEastAsia" w:hAnsiTheme="minorEastAsia"/>
          <w:sz w:val="24"/>
          <w:szCs w:val="24"/>
        </w:rPr>
      </w:pPr>
      <w:r w:rsidRPr="00395F2F">
        <w:rPr>
          <w:rFonts w:asciiTheme="minorEastAsia" w:hAnsiTheme="minorEastAsia" w:hint="eastAsia"/>
          <w:sz w:val="24"/>
          <w:szCs w:val="24"/>
        </w:rPr>
        <w:t>(</w:t>
      </w:r>
      <w:r w:rsidR="00327286">
        <w:rPr>
          <w:rFonts w:asciiTheme="minorEastAsia" w:hAnsiTheme="minorEastAsia" w:hint="eastAsia"/>
          <w:sz w:val="24"/>
          <w:szCs w:val="24"/>
        </w:rPr>
        <w:t>５</w:t>
      </w:r>
      <w:r w:rsidRPr="00395F2F">
        <w:rPr>
          <w:rFonts w:asciiTheme="minorEastAsia" w:hAnsiTheme="minorEastAsia" w:hint="eastAsia"/>
          <w:sz w:val="24"/>
          <w:szCs w:val="24"/>
        </w:rPr>
        <w:t xml:space="preserve">) </w:t>
      </w:r>
      <w:r w:rsidR="00E545BA">
        <w:rPr>
          <w:rFonts w:asciiTheme="minorEastAsia" w:hAnsiTheme="minorEastAsia" w:hint="eastAsia"/>
          <w:sz w:val="24"/>
          <w:szCs w:val="24"/>
        </w:rPr>
        <w:t>登録</w:t>
      </w:r>
      <w:r w:rsidR="00531DBF" w:rsidRPr="00395F2F">
        <w:rPr>
          <w:rFonts w:asciiTheme="minorEastAsia" w:hAnsiTheme="minorEastAsia" w:hint="eastAsia"/>
          <w:sz w:val="24"/>
          <w:szCs w:val="24"/>
        </w:rPr>
        <w:t>内容の変更</w:t>
      </w:r>
      <w:r w:rsidR="00A87956" w:rsidRPr="00395F2F">
        <w:rPr>
          <w:rFonts w:asciiTheme="minorEastAsia" w:hAnsiTheme="minorEastAsia" w:hint="eastAsia"/>
          <w:sz w:val="24"/>
          <w:szCs w:val="24"/>
        </w:rPr>
        <w:t>又は</w:t>
      </w:r>
      <w:r w:rsidR="000F68BB" w:rsidRPr="00FB0F60">
        <w:rPr>
          <w:rFonts w:asciiTheme="minorEastAsia" w:hAnsiTheme="minorEastAsia" w:hint="eastAsia"/>
          <w:sz w:val="24"/>
          <w:szCs w:val="24"/>
        </w:rPr>
        <w:t>加盟店</w:t>
      </w:r>
      <w:r w:rsidR="003C31D9" w:rsidRPr="00FB0F60">
        <w:rPr>
          <w:rFonts w:asciiTheme="minorEastAsia" w:hAnsiTheme="minorEastAsia" w:hint="eastAsia"/>
          <w:sz w:val="24"/>
          <w:szCs w:val="24"/>
        </w:rPr>
        <w:t>の辞</w:t>
      </w:r>
      <w:r w:rsidR="003C31D9" w:rsidRPr="00395F2F">
        <w:rPr>
          <w:rFonts w:asciiTheme="minorEastAsia" w:hAnsiTheme="minorEastAsia" w:hint="eastAsia"/>
          <w:sz w:val="24"/>
          <w:szCs w:val="24"/>
        </w:rPr>
        <w:t>退</w:t>
      </w:r>
    </w:p>
    <w:p w:rsidR="00531DBF" w:rsidRPr="001F7754" w:rsidRDefault="00E545BA" w:rsidP="00E545BA">
      <w:pPr>
        <w:widowControl/>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登録</w:t>
      </w:r>
      <w:r w:rsidR="00531DBF" w:rsidRPr="00395F2F">
        <w:rPr>
          <w:rFonts w:asciiTheme="minorEastAsia" w:hAnsiTheme="minorEastAsia" w:hint="eastAsia"/>
          <w:sz w:val="24"/>
          <w:szCs w:val="24"/>
        </w:rPr>
        <w:t>内容を変更</w:t>
      </w:r>
      <w:r w:rsidR="00A87956" w:rsidRPr="00FB0F60">
        <w:rPr>
          <w:rFonts w:asciiTheme="minorEastAsia" w:hAnsiTheme="minorEastAsia" w:hint="eastAsia"/>
          <w:sz w:val="24"/>
          <w:szCs w:val="24"/>
        </w:rPr>
        <w:t>又は</w:t>
      </w:r>
      <w:r w:rsidR="00FB0F60" w:rsidRPr="00FB0F60">
        <w:rPr>
          <w:rFonts w:asciiTheme="minorEastAsia" w:hAnsiTheme="minorEastAsia" w:hint="eastAsia"/>
          <w:sz w:val="24"/>
          <w:szCs w:val="24"/>
        </w:rPr>
        <w:t>加盟店</w:t>
      </w:r>
      <w:r w:rsidR="003C31D9" w:rsidRPr="00FB0F60">
        <w:rPr>
          <w:rFonts w:asciiTheme="minorEastAsia" w:hAnsiTheme="minorEastAsia" w:hint="eastAsia"/>
          <w:sz w:val="24"/>
          <w:szCs w:val="24"/>
        </w:rPr>
        <w:t>を辞</w:t>
      </w:r>
      <w:r w:rsidR="003C31D9" w:rsidRPr="00395F2F">
        <w:rPr>
          <w:rFonts w:asciiTheme="minorEastAsia" w:hAnsiTheme="minorEastAsia" w:hint="eastAsia"/>
          <w:sz w:val="24"/>
          <w:szCs w:val="24"/>
        </w:rPr>
        <w:t>退しようと</w:t>
      </w:r>
      <w:r w:rsidR="00A87956" w:rsidRPr="00395F2F">
        <w:rPr>
          <w:rFonts w:asciiTheme="minorEastAsia" w:hAnsiTheme="minorEastAsia" w:hint="eastAsia"/>
          <w:sz w:val="24"/>
          <w:szCs w:val="24"/>
        </w:rPr>
        <w:t>する場合は</w:t>
      </w:r>
      <w:r w:rsidR="00531DBF" w:rsidRPr="00395F2F">
        <w:rPr>
          <w:rFonts w:asciiTheme="minorEastAsia" w:hAnsiTheme="minorEastAsia" w:hint="eastAsia"/>
          <w:sz w:val="24"/>
          <w:szCs w:val="24"/>
        </w:rPr>
        <w:t>、</w:t>
      </w:r>
      <w:r w:rsidR="00DB2494" w:rsidRPr="00DB2494">
        <w:rPr>
          <w:rFonts w:asciiTheme="minorEastAsia" w:hAnsiTheme="minorEastAsia" w:hint="eastAsia"/>
          <w:b/>
          <w:sz w:val="24"/>
          <w:szCs w:val="24"/>
          <w:u w:val="single"/>
        </w:rPr>
        <w:t>大阪ガス</w:t>
      </w:r>
      <w:r w:rsidR="005B0C00">
        <w:rPr>
          <w:rFonts w:asciiTheme="minorEastAsia" w:hAnsiTheme="minorEastAsia" w:hint="eastAsia"/>
          <w:b/>
          <w:sz w:val="24"/>
          <w:szCs w:val="24"/>
          <w:u w:val="single"/>
        </w:rPr>
        <w:t>いっとくパス事務局</w:t>
      </w:r>
      <w:r w:rsidR="005B0C00">
        <w:rPr>
          <w:rFonts w:asciiTheme="minorEastAsia" w:hAnsiTheme="minorEastAsia" w:hint="eastAsia"/>
          <w:sz w:val="24"/>
          <w:szCs w:val="24"/>
        </w:rPr>
        <w:t>に電話</w:t>
      </w:r>
      <w:r w:rsidR="00156DF9">
        <w:rPr>
          <w:rFonts w:asciiTheme="minorEastAsia" w:hAnsiTheme="minorEastAsia" w:hint="eastAsia"/>
          <w:sz w:val="24"/>
          <w:szCs w:val="24"/>
        </w:rPr>
        <w:t>又</w:t>
      </w:r>
      <w:r w:rsidR="005B0C00">
        <w:rPr>
          <w:rFonts w:asciiTheme="minorEastAsia" w:hAnsiTheme="minorEastAsia" w:hint="eastAsia"/>
          <w:sz w:val="24"/>
          <w:szCs w:val="24"/>
        </w:rPr>
        <w:t>はメールで</w:t>
      </w:r>
      <w:r w:rsidR="00A87956" w:rsidRPr="001F7754">
        <w:rPr>
          <w:rFonts w:asciiTheme="minorEastAsia" w:hAnsiTheme="minorEastAsia" w:hint="eastAsia"/>
          <w:sz w:val="24"/>
          <w:szCs w:val="24"/>
        </w:rPr>
        <w:t>変更若しくは中止又は辞退</w:t>
      </w:r>
      <w:r w:rsidR="003C31D9" w:rsidRPr="001F7754">
        <w:rPr>
          <w:rFonts w:asciiTheme="minorEastAsia" w:hAnsiTheme="minorEastAsia" w:hint="eastAsia"/>
          <w:sz w:val="24"/>
          <w:szCs w:val="24"/>
        </w:rPr>
        <w:t>しようとする日の</w:t>
      </w:r>
      <w:r w:rsidR="00506C5D">
        <w:rPr>
          <w:rFonts w:asciiTheme="minorEastAsia" w:hAnsiTheme="minorEastAsia" w:hint="eastAsia"/>
          <w:sz w:val="24"/>
          <w:szCs w:val="24"/>
        </w:rPr>
        <w:t>３０</w:t>
      </w:r>
      <w:r w:rsidR="003C31D9" w:rsidRPr="001F7754">
        <w:rPr>
          <w:rFonts w:asciiTheme="minorEastAsia" w:hAnsiTheme="minorEastAsia" w:hint="eastAsia"/>
          <w:sz w:val="24"/>
          <w:szCs w:val="24"/>
        </w:rPr>
        <w:t>日</w:t>
      </w:r>
      <w:r w:rsidR="00506C5D">
        <w:rPr>
          <w:rFonts w:asciiTheme="minorEastAsia" w:hAnsiTheme="minorEastAsia" w:hint="eastAsia"/>
          <w:sz w:val="24"/>
          <w:szCs w:val="24"/>
        </w:rPr>
        <w:t>前</w:t>
      </w:r>
      <w:r w:rsidR="003C31D9" w:rsidRPr="001F7754">
        <w:rPr>
          <w:rFonts w:asciiTheme="minorEastAsia" w:hAnsiTheme="minorEastAsia" w:hint="eastAsia"/>
          <w:sz w:val="24"/>
          <w:szCs w:val="24"/>
        </w:rPr>
        <w:t>まで</w:t>
      </w:r>
      <w:r w:rsidR="005B0C00">
        <w:rPr>
          <w:rFonts w:asciiTheme="minorEastAsia" w:hAnsiTheme="minorEastAsia" w:hint="eastAsia"/>
          <w:sz w:val="24"/>
          <w:szCs w:val="24"/>
        </w:rPr>
        <w:t>に</w:t>
      </w:r>
      <w:r w:rsidR="00531DBF" w:rsidRPr="001F7754">
        <w:rPr>
          <w:rFonts w:asciiTheme="minorEastAsia" w:hAnsiTheme="minorEastAsia" w:hint="eastAsia"/>
          <w:sz w:val="24"/>
          <w:szCs w:val="24"/>
        </w:rPr>
        <w:t>承認を得てください。</w:t>
      </w:r>
    </w:p>
    <w:p w:rsidR="00167886" w:rsidRPr="00395F2F" w:rsidRDefault="003C31D9" w:rsidP="00167886">
      <w:pPr>
        <w:widowControl/>
        <w:ind w:firstLineChars="50" w:firstLine="120"/>
        <w:jc w:val="left"/>
        <w:rPr>
          <w:rFonts w:asciiTheme="minorEastAsia" w:hAnsiTheme="minorEastAsia"/>
          <w:sz w:val="24"/>
          <w:szCs w:val="24"/>
        </w:rPr>
      </w:pPr>
      <w:r w:rsidRPr="00395F2F">
        <w:rPr>
          <w:rFonts w:asciiTheme="minorEastAsia" w:hAnsiTheme="minorEastAsia" w:hint="eastAsia"/>
          <w:sz w:val="24"/>
          <w:szCs w:val="24"/>
        </w:rPr>
        <w:lastRenderedPageBreak/>
        <w:t>(</w:t>
      </w:r>
      <w:r w:rsidR="00FB6219">
        <w:rPr>
          <w:rFonts w:asciiTheme="minorEastAsia" w:hAnsiTheme="minorEastAsia" w:hint="eastAsia"/>
          <w:sz w:val="24"/>
          <w:szCs w:val="24"/>
        </w:rPr>
        <w:t>６</w:t>
      </w:r>
      <w:r w:rsidRPr="00395F2F">
        <w:rPr>
          <w:rFonts w:asciiTheme="minorEastAsia" w:hAnsiTheme="minorEastAsia" w:hint="eastAsia"/>
          <w:sz w:val="24"/>
          <w:szCs w:val="24"/>
        </w:rPr>
        <w:t xml:space="preserve">) </w:t>
      </w:r>
      <w:r w:rsidR="007C189C" w:rsidRPr="007C189C">
        <w:rPr>
          <w:rFonts w:asciiTheme="minorEastAsia" w:hAnsiTheme="minorEastAsia" w:hint="eastAsia"/>
          <w:sz w:val="24"/>
          <w:szCs w:val="24"/>
        </w:rPr>
        <w:t>承認</w:t>
      </w:r>
      <w:r w:rsidR="00531DBF" w:rsidRPr="00395F2F">
        <w:rPr>
          <w:rFonts w:asciiTheme="minorEastAsia" w:hAnsiTheme="minorEastAsia" w:hint="eastAsia"/>
          <w:sz w:val="24"/>
          <w:szCs w:val="24"/>
        </w:rPr>
        <w:t>の取消</w:t>
      </w:r>
    </w:p>
    <w:p w:rsidR="00531DBF" w:rsidRPr="00FB0F60" w:rsidRDefault="007C189C" w:rsidP="007C189C">
      <w:pPr>
        <w:widowControl/>
        <w:ind w:leftChars="200" w:left="420" w:firstLineChars="100" w:firstLine="240"/>
        <w:jc w:val="left"/>
        <w:rPr>
          <w:rFonts w:asciiTheme="minorEastAsia" w:hAnsiTheme="minorEastAsia"/>
          <w:sz w:val="24"/>
          <w:szCs w:val="24"/>
        </w:rPr>
      </w:pPr>
      <w:r w:rsidRPr="007C189C">
        <w:rPr>
          <w:rFonts w:asciiTheme="minorEastAsia" w:hAnsiTheme="minorEastAsia" w:hint="eastAsia"/>
          <w:sz w:val="24"/>
          <w:szCs w:val="24"/>
        </w:rPr>
        <w:t>承認</w:t>
      </w:r>
      <w:r w:rsidR="006B148E" w:rsidRPr="00395F2F">
        <w:rPr>
          <w:rFonts w:asciiTheme="minorEastAsia" w:hAnsiTheme="minorEastAsia" w:hint="eastAsia"/>
          <w:sz w:val="24"/>
          <w:szCs w:val="24"/>
        </w:rPr>
        <w:t>後であって</w:t>
      </w:r>
      <w:r w:rsidR="006B148E" w:rsidRPr="00FB0F60">
        <w:rPr>
          <w:rFonts w:asciiTheme="minorEastAsia" w:hAnsiTheme="minorEastAsia" w:hint="eastAsia"/>
          <w:sz w:val="24"/>
          <w:szCs w:val="24"/>
        </w:rPr>
        <w:t>も、</w:t>
      </w:r>
      <w:r w:rsidR="000F68BB" w:rsidRPr="00FB0F60">
        <w:rPr>
          <w:rFonts w:hint="eastAsia"/>
          <w:sz w:val="24"/>
          <w:szCs w:val="24"/>
        </w:rPr>
        <w:t>加盟店</w:t>
      </w:r>
      <w:r w:rsidR="00FB0F60" w:rsidRPr="00FB0F60">
        <w:rPr>
          <w:rFonts w:asciiTheme="minorEastAsia" w:hAnsiTheme="minorEastAsia" w:hint="eastAsia"/>
          <w:sz w:val="24"/>
          <w:szCs w:val="24"/>
        </w:rPr>
        <w:t>に</w:t>
      </w:r>
      <w:r w:rsidR="003C31D9" w:rsidRPr="00FB0F60">
        <w:rPr>
          <w:rFonts w:asciiTheme="minorEastAsia" w:hAnsiTheme="minorEastAsia" w:hint="eastAsia"/>
          <w:sz w:val="24"/>
          <w:szCs w:val="24"/>
        </w:rPr>
        <w:t>３及び４に該当しない事実が判明した場合</w:t>
      </w:r>
      <w:r w:rsidR="00531DBF" w:rsidRPr="00FB0F60">
        <w:rPr>
          <w:rFonts w:asciiTheme="minorEastAsia" w:hAnsiTheme="minorEastAsia" w:hint="eastAsia"/>
          <w:sz w:val="24"/>
          <w:szCs w:val="24"/>
        </w:rPr>
        <w:t>は</w:t>
      </w:r>
      <w:r w:rsidR="007B7D38" w:rsidRPr="00FB0F60">
        <w:rPr>
          <w:rFonts w:asciiTheme="minorEastAsia" w:hAnsiTheme="minorEastAsia" w:hint="eastAsia"/>
          <w:sz w:val="24"/>
          <w:szCs w:val="24"/>
        </w:rPr>
        <w:t>、市が</w:t>
      </w:r>
      <w:r w:rsidR="000F68BB" w:rsidRPr="00FB0F60">
        <w:rPr>
          <w:rFonts w:hint="eastAsia"/>
          <w:sz w:val="24"/>
          <w:szCs w:val="24"/>
        </w:rPr>
        <w:t>加盟店</w:t>
      </w:r>
      <w:r w:rsidR="007B7D38" w:rsidRPr="00FB0F60">
        <w:rPr>
          <w:rFonts w:asciiTheme="minorEastAsia" w:hAnsiTheme="minorEastAsia" w:hint="eastAsia"/>
          <w:sz w:val="24"/>
          <w:szCs w:val="24"/>
        </w:rPr>
        <w:t>の</w:t>
      </w:r>
      <w:r w:rsidRPr="00FB0F60">
        <w:rPr>
          <w:rFonts w:asciiTheme="minorEastAsia" w:hAnsiTheme="minorEastAsia" w:hint="eastAsia"/>
          <w:sz w:val="24"/>
          <w:szCs w:val="24"/>
        </w:rPr>
        <w:t>承認</w:t>
      </w:r>
      <w:r w:rsidR="005D15CC">
        <w:rPr>
          <w:rFonts w:asciiTheme="minorEastAsia" w:hAnsiTheme="minorEastAsia" w:hint="eastAsia"/>
          <w:sz w:val="24"/>
          <w:szCs w:val="24"/>
        </w:rPr>
        <w:t>の取消しを行うことがあることについて、加盟店はあらかじめ同意するものとします。</w:t>
      </w:r>
    </w:p>
    <w:p w:rsidR="00531DBF" w:rsidRPr="00FB0F60" w:rsidRDefault="00531DBF" w:rsidP="00531DBF">
      <w:pPr>
        <w:widowControl/>
        <w:jc w:val="left"/>
        <w:rPr>
          <w:rFonts w:asciiTheme="minorEastAsia" w:hAnsiTheme="minorEastAsia"/>
          <w:sz w:val="24"/>
          <w:szCs w:val="24"/>
        </w:rPr>
      </w:pPr>
    </w:p>
    <w:p w:rsidR="009A78F7" w:rsidRPr="00395F2F" w:rsidRDefault="0059159F" w:rsidP="0059159F">
      <w:pPr>
        <w:widowControl/>
        <w:jc w:val="left"/>
        <w:rPr>
          <w:rFonts w:asciiTheme="minorEastAsia" w:hAnsiTheme="minorEastAsia"/>
          <w:b/>
          <w:sz w:val="24"/>
          <w:szCs w:val="24"/>
        </w:rPr>
      </w:pPr>
      <w:r w:rsidRPr="00395F2F">
        <w:rPr>
          <w:rFonts w:asciiTheme="minorEastAsia" w:hAnsiTheme="minorEastAsia" w:hint="eastAsia"/>
          <w:b/>
          <w:sz w:val="24"/>
          <w:szCs w:val="24"/>
        </w:rPr>
        <w:t xml:space="preserve">８　</w:t>
      </w:r>
      <w:r w:rsidR="009A78F7" w:rsidRPr="00395F2F">
        <w:rPr>
          <w:rFonts w:asciiTheme="minorEastAsia" w:hAnsiTheme="minorEastAsia" w:hint="eastAsia"/>
          <w:b/>
          <w:sz w:val="24"/>
          <w:szCs w:val="24"/>
        </w:rPr>
        <w:t>その他</w:t>
      </w:r>
    </w:p>
    <w:p w:rsidR="00531DBF" w:rsidRPr="00395F2F" w:rsidRDefault="0070044D" w:rsidP="001A529A">
      <w:pPr>
        <w:pStyle w:val="a3"/>
        <w:numPr>
          <w:ilvl w:val="0"/>
          <w:numId w:val="43"/>
        </w:numPr>
        <w:ind w:leftChars="0"/>
        <w:rPr>
          <w:rFonts w:asciiTheme="minorEastAsia" w:hAnsiTheme="minorEastAsia"/>
          <w:sz w:val="24"/>
          <w:szCs w:val="24"/>
        </w:rPr>
      </w:pPr>
      <w:r w:rsidRPr="00395F2F">
        <w:rPr>
          <w:rFonts w:asciiTheme="minorEastAsia" w:hAnsiTheme="minorEastAsia" w:hint="eastAsia"/>
          <w:sz w:val="24"/>
          <w:szCs w:val="24"/>
        </w:rPr>
        <w:t>権利譲渡</w:t>
      </w:r>
      <w:r w:rsidR="00531DBF" w:rsidRPr="00395F2F">
        <w:rPr>
          <w:rFonts w:asciiTheme="minorEastAsia" w:hAnsiTheme="minorEastAsia" w:hint="eastAsia"/>
          <w:sz w:val="24"/>
          <w:szCs w:val="24"/>
        </w:rPr>
        <w:t>の禁止</w:t>
      </w:r>
    </w:p>
    <w:p w:rsidR="00575C74" w:rsidRPr="00395F2F" w:rsidRDefault="00FB0F60" w:rsidP="00BA2D6C">
      <w:pPr>
        <w:ind w:leftChars="200" w:left="420" w:firstLineChars="100" w:firstLine="240"/>
        <w:rPr>
          <w:rFonts w:asciiTheme="minorEastAsia" w:hAnsiTheme="minorEastAsia"/>
          <w:sz w:val="24"/>
          <w:szCs w:val="24"/>
        </w:rPr>
      </w:pPr>
      <w:r>
        <w:rPr>
          <w:rFonts w:asciiTheme="minorEastAsia" w:hAnsiTheme="minorEastAsia" w:hint="eastAsia"/>
          <w:sz w:val="24"/>
          <w:szCs w:val="24"/>
        </w:rPr>
        <w:t>加盟店</w:t>
      </w:r>
      <w:r w:rsidR="00575C74" w:rsidRPr="00395F2F">
        <w:rPr>
          <w:rFonts w:asciiTheme="minorEastAsia" w:hAnsiTheme="minorEastAsia" w:hint="eastAsia"/>
          <w:sz w:val="24"/>
          <w:szCs w:val="24"/>
        </w:rPr>
        <w:t>は、この事業の実施に係る権利を第三者に譲渡し、又は継承させてはなりません。</w:t>
      </w:r>
    </w:p>
    <w:p w:rsidR="001804E3" w:rsidRPr="00395F2F" w:rsidRDefault="001804E3" w:rsidP="001A529A">
      <w:pPr>
        <w:pStyle w:val="a3"/>
        <w:widowControl/>
        <w:numPr>
          <w:ilvl w:val="0"/>
          <w:numId w:val="43"/>
        </w:numPr>
        <w:ind w:leftChars="0"/>
        <w:jc w:val="left"/>
        <w:rPr>
          <w:rFonts w:asciiTheme="minorEastAsia" w:hAnsiTheme="minorEastAsia"/>
          <w:sz w:val="24"/>
          <w:szCs w:val="24"/>
        </w:rPr>
      </w:pPr>
      <w:r w:rsidRPr="00395F2F">
        <w:rPr>
          <w:rFonts w:asciiTheme="minorEastAsia" w:hAnsiTheme="minorEastAsia" w:hint="eastAsia"/>
          <w:sz w:val="24"/>
          <w:szCs w:val="24"/>
        </w:rPr>
        <w:t>委託等の禁止</w:t>
      </w:r>
    </w:p>
    <w:p w:rsidR="00FB0F60" w:rsidRDefault="00FB0F60" w:rsidP="00FB0F60">
      <w:pPr>
        <w:widowControl/>
        <w:ind w:left="720"/>
        <w:jc w:val="left"/>
        <w:rPr>
          <w:rFonts w:asciiTheme="minorEastAsia" w:hAnsiTheme="minorEastAsia"/>
          <w:sz w:val="24"/>
          <w:szCs w:val="24"/>
        </w:rPr>
      </w:pPr>
      <w:r>
        <w:rPr>
          <w:rFonts w:asciiTheme="minorEastAsia" w:hAnsiTheme="minorEastAsia" w:hint="eastAsia"/>
          <w:sz w:val="24"/>
          <w:szCs w:val="24"/>
        </w:rPr>
        <w:t>加盟店</w:t>
      </w:r>
      <w:r w:rsidR="001804E3" w:rsidRPr="00395F2F">
        <w:rPr>
          <w:rFonts w:asciiTheme="minorEastAsia" w:hAnsiTheme="minorEastAsia" w:hint="eastAsia"/>
          <w:sz w:val="24"/>
          <w:szCs w:val="24"/>
        </w:rPr>
        <w:t>は、この事業の実施を第三者に委託又は請負わせてはなりません。</w:t>
      </w:r>
      <w:r w:rsidR="00A87956" w:rsidRPr="00395F2F">
        <w:rPr>
          <w:rFonts w:asciiTheme="minorEastAsia" w:hAnsiTheme="minorEastAsia" w:hint="eastAsia"/>
          <w:sz w:val="24"/>
          <w:szCs w:val="24"/>
        </w:rPr>
        <w:t>ただ</w:t>
      </w:r>
    </w:p>
    <w:p w:rsidR="001804E3" w:rsidRPr="00395F2F" w:rsidRDefault="007D31B9" w:rsidP="00FB0F60">
      <w:pPr>
        <w:widowControl/>
        <w:ind w:firstLineChars="200" w:firstLine="480"/>
        <w:jc w:val="left"/>
        <w:rPr>
          <w:rFonts w:asciiTheme="minorEastAsia" w:hAnsiTheme="minorEastAsia"/>
          <w:sz w:val="24"/>
          <w:szCs w:val="24"/>
        </w:rPr>
      </w:pPr>
      <w:r w:rsidRPr="00395F2F">
        <w:rPr>
          <w:rFonts w:asciiTheme="minorEastAsia" w:hAnsiTheme="minorEastAsia" w:hint="eastAsia"/>
          <w:sz w:val="24"/>
          <w:szCs w:val="24"/>
        </w:rPr>
        <w:t>し</w:t>
      </w:r>
      <w:r w:rsidR="001804E3" w:rsidRPr="00395F2F">
        <w:rPr>
          <w:rFonts w:asciiTheme="minorEastAsia" w:hAnsiTheme="minorEastAsia" w:hint="eastAsia"/>
          <w:sz w:val="24"/>
          <w:szCs w:val="24"/>
        </w:rPr>
        <w:t>、</w:t>
      </w:r>
      <w:r w:rsidR="005C297A">
        <w:rPr>
          <w:rFonts w:asciiTheme="minorEastAsia" w:hAnsiTheme="minorEastAsia" w:hint="eastAsia"/>
          <w:sz w:val="24"/>
          <w:szCs w:val="24"/>
        </w:rPr>
        <w:t>事前に</w:t>
      </w:r>
      <w:r w:rsidR="001804E3" w:rsidRPr="00395F2F">
        <w:rPr>
          <w:rFonts w:asciiTheme="minorEastAsia" w:hAnsiTheme="minorEastAsia" w:hint="eastAsia"/>
          <w:sz w:val="24"/>
          <w:szCs w:val="24"/>
        </w:rPr>
        <w:t>市の承認を得た場合は、この限りではありません。</w:t>
      </w:r>
    </w:p>
    <w:p w:rsidR="00531DBF" w:rsidRPr="00395F2F" w:rsidRDefault="00531DBF" w:rsidP="001A529A">
      <w:pPr>
        <w:pStyle w:val="a3"/>
        <w:widowControl/>
        <w:numPr>
          <w:ilvl w:val="0"/>
          <w:numId w:val="43"/>
        </w:numPr>
        <w:ind w:leftChars="0"/>
        <w:jc w:val="left"/>
        <w:rPr>
          <w:rFonts w:asciiTheme="minorEastAsia" w:hAnsiTheme="minorEastAsia"/>
          <w:sz w:val="24"/>
          <w:szCs w:val="24"/>
        </w:rPr>
      </w:pPr>
      <w:r w:rsidRPr="00395F2F">
        <w:rPr>
          <w:rFonts w:asciiTheme="minorEastAsia" w:hAnsiTheme="minorEastAsia" w:hint="eastAsia"/>
          <w:sz w:val="24"/>
          <w:szCs w:val="24"/>
        </w:rPr>
        <w:t>個人情報の取り扱い</w:t>
      </w:r>
    </w:p>
    <w:p w:rsidR="00575C74" w:rsidRPr="00395F2F" w:rsidRDefault="00FB0F60" w:rsidP="00FB0F60">
      <w:pPr>
        <w:widowControl/>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加盟店</w:t>
      </w:r>
      <w:r w:rsidR="00575C74" w:rsidRPr="00395F2F">
        <w:rPr>
          <w:rFonts w:asciiTheme="minorEastAsia" w:hAnsiTheme="minorEastAsia" w:hint="eastAsia"/>
          <w:sz w:val="24"/>
          <w:szCs w:val="24"/>
        </w:rPr>
        <w:t>は、市から提供を受けた寄附者の個人情報</w:t>
      </w:r>
      <w:r w:rsidR="00042091">
        <w:rPr>
          <w:rFonts w:asciiTheme="minorEastAsia" w:hAnsiTheme="minorEastAsia" w:hint="eastAsia"/>
          <w:sz w:val="24"/>
          <w:szCs w:val="24"/>
        </w:rPr>
        <w:t>を</w:t>
      </w:r>
      <w:r w:rsidR="00575C74" w:rsidRPr="00395F2F">
        <w:rPr>
          <w:rFonts w:asciiTheme="minorEastAsia" w:hAnsiTheme="minorEastAsia" w:hint="eastAsia"/>
          <w:sz w:val="24"/>
          <w:szCs w:val="24"/>
        </w:rPr>
        <w:t>厳重に管理するとともに、</w:t>
      </w:r>
      <w:r w:rsidR="00506C5D">
        <w:rPr>
          <w:rFonts w:asciiTheme="minorEastAsia" w:hAnsiTheme="minorEastAsia" w:hint="eastAsia"/>
          <w:sz w:val="24"/>
          <w:szCs w:val="24"/>
        </w:rPr>
        <w:t>対象商品の提供</w:t>
      </w:r>
      <w:r w:rsidR="00575C74" w:rsidRPr="00395F2F">
        <w:rPr>
          <w:rFonts w:asciiTheme="minorEastAsia" w:hAnsiTheme="minorEastAsia" w:hint="eastAsia"/>
          <w:sz w:val="24"/>
          <w:szCs w:val="24"/>
        </w:rPr>
        <w:t>以外の目的で使用し、又は第三者に漏らしてはなりません。</w:t>
      </w:r>
      <w:r>
        <w:rPr>
          <w:rFonts w:asciiTheme="minorEastAsia" w:hAnsiTheme="minorEastAsia" w:hint="eastAsia"/>
          <w:sz w:val="24"/>
          <w:szCs w:val="24"/>
        </w:rPr>
        <w:t>加盟店</w:t>
      </w:r>
      <w:r w:rsidR="00575C74" w:rsidRPr="00395F2F">
        <w:rPr>
          <w:rFonts w:asciiTheme="minorEastAsia" w:hAnsiTheme="minorEastAsia" w:hint="eastAsia"/>
          <w:sz w:val="24"/>
          <w:szCs w:val="24"/>
        </w:rPr>
        <w:t>でなくなった後においても同様とします。</w:t>
      </w:r>
    </w:p>
    <w:p w:rsidR="00531DBF" w:rsidRDefault="00531DBF" w:rsidP="00531DBF">
      <w:pPr>
        <w:widowControl/>
        <w:jc w:val="left"/>
        <w:rPr>
          <w:rFonts w:asciiTheme="minorEastAsia" w:hAnsiTheme="minorEastAsia"/>
          <w:sz w:val="24"/>
          <w:szCs w:val="24"/>
        </w:rPr>
      </w:pPr>
    </w:p>
    <w:p w:rsidR="006F08C5" w:rsidRDefault="006F08C5" w:rsidP="00531DBF">
      <w:pPr>
        <w:widowControl/>
        <w:jc w:val="left"/>
        <w:rPr>
          <w:rFonts w:asciiTheme="minorEastAsia" w:hAnsiTheme="minorEastAsia"/>
          <w:b/>
          <w:sz w:val="24"/>
          <w:szCs w:val="24"/>
        </w:rPr>
      </w:pPr>
      <w:r w:rsidRPr="006F08C5">
        <w:rPr>
          <w:rFonts w:asciiTheme="minorEastAsia" w:hAnsiTheme="minorEastAsia" w:hint="eastAsia"/>
          <w:b/>
          <w:sz w:val="24"/>
          <w:szCs w:val="24"/>
        </w:rPr>
        <w:t>９</w:t>
      </w:r>
      <w:r>
        <w:rPr>
          <w:rFonts w:asciiTheme="minorEastAsia" w:hAnsiTheme="minorEastAsia" w:hint="eastAsia"/>
          <w:b/>
          <w:sz w:val="24"/>
          <w:szCs w:val="24"/>
        </w:rPr>
        <w:t xml:space="preserve">　申込書類の提出先</w:t>
      </w:r>
    </w:p>
    <w:p w:rsidR="006F08C5" w:rsidRDefault="006F08C5" w:rsidP="00531DBF">
      <w:pPr>
        <w:widowControl/>
        <w:jc w:val="left"/>
        <w:rPr>
          <w:rFonts w:asciiTheme="minorEastAsia" w:hAnsiTheme="minorEastAsia"/>
          <w:sz w:val="24"/>
          <w:szCs w:val="24"/>
        </w:rPr>
      </w:pPr>
      <w:r>
        <w:rPr>
          <w:rFonts w:asciiTheme="minorEastAsia" w:hAnsiTheme="minorEastAsia" w:hint="eastAsia"/>
          <w:b/>
          <w:sz w:val="24"/>
          <w:szCs w:val="24"/>
        </w:rPr>
        <w:t xml:space="preserve">　</w:t>
      </w:r>
      <w:r w:rsidRPr="006F08C5">
        <w:rPr>
          <w:rFonts w:asciiTheme="minorEastAsia" w:hAnsiTheme="minorEastAsia" w:hint="eastAsia"/>
          <w:sz w:val="24"/>
          <w:szCs w:val="24"/>
        </w:rPr>
        <w:t xml:space="preserve">大阪ガスいっとくパス事務局　</w:t>
      </w:r>
    </w:p>
    <w:p w:rsidR="005B0C00" w:rsidRDefault="005B0C00" w:rsidP="006F08C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電　話　：０６－４８０７－０２２９</w:t>
      </w:r>
    </w:p>
    <w:p w:rsidR="006F08C5" w:rsidRPr="006F08C5" w:rsidRDefault="006F08C5" w:rsidP="006F08C5">
      <w:pPr>
        <w:widowControl/>
        <w:ind w:firstLineChars="100" w:firstLine="240"/>
        <w:jc w:val="left"/>
        <w:rPr>
          <w:rFonts w:asciiTheme="minorEastAsia" w:hAnsiTheme="minorEastAsia"/>
          <w:sz w:val="24"/>
          <w:szCs w:val="24"/>
        </w:rPr>
      </w:pPr>
      <w:r w:rsidRPr="006F08C5">
        <w:rPr>
          <w:rFonts w:asciiTheme="minorEastAsia" w:hAnsiTheme="minorEastAsia" w:hint="eastAsia"/>
          <w:sz w:val="24"/>
          <w:szCs w:val="24"/>
        </w:rPr>
        <w:t>ＭＡＩＬ：i</w:t>
      </w:r>
      <w:r w:rsidRPr="006F08C5">
        <w:rPr>
          <w:rFonts w:asciiTheme="minorEastAsia" w:hAnsiTheme="minorEastAsia"/>
          <w:sz w:val="24"/>
          <w:szCs w:val="24"/>
        </w:rPr>
        <w:t>ttokupass@osakagas.co.jp</w:t>
      </w:r>
    </w:p>
    <w:p w:rsidR="006F08C5" w:rsidRPr="00FB0F60" w:rsidRDefault="006F08C5" w:rsidP="00531DBF">
      <w:pPr>
        <w:widowControl/>
        <w:jc w:val="left"/>
        <w:rPr>
          <w:rFonts w:asciiTheme="minorEastAsia" w:hAnsiTheme="minorEastAsia"/>
          <w:sz w:val="24"/>
          <w:szCs w:val="24"/>
        </w:rPr>
      </w:pPr>
    </w:p>
    <w:p w:rsidR="009A78F7" w:rsidRPr="00395F2F" w:rsidRDefault="006F08C5" w:rsidP="0059159F">
      <w:pPr>
        <w:widowControl/>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0</w:t>
      </w:r>
      <w:r w:rsidR="00891A19" w:rsidRPr="00395F2F">
        <w:rPr>
          <w:rFonts w:asciiTheme="minorEastAsia" w:hAnsiTheme="minorEastAsia" w:hint="eastAsia"/>
          <w:b/>
          <w:sz w:val="24"/>
          <w:szCs w:val="24"/>
        </w:rPr>
        <w:t xml:space="preserve">　</w:t>
      </w:r>
      <w:r w:rsidR="008D68A6" w:rsidRPr="00395F2F">
        <w:rPr>
          <w:rFonts w:asciiTheme="minorEastAsia" w:hAnsiTheme="minorEastAsia" w:hint="eastAsia"/>
          <w:b/>
          <w:sz w:val="24"/>
          <w:szCs w:val="24"/>
        </w:rPr>
        <w:t>募集に関する</w:t>
      </w:r>
      <w:r w:rsidR="009A78F7" w:rsidRPr="00395F2F">
        <w:rPr>
          <w:rFonts w:asciiTheme="minorEastAsia" w:hAnsiTheme="minorEastAsia" w:hint="eastAsia"/>
          <w:b/>
          <w:sz w:val="24"/>
          <w:szCs w:val="24"/>
        </w:rPr>
        <w:t>問い合わせ</w:t>
      </w:r>
      <w:r w:rsidR="008D68A6" w:rsidRPr="00395F2F">
        <w:rPr>
          <w:rFonts w:asciiTheme="minorEastAsia" w:hAnsiTheme="minorEastAsia" w:hint="eastAsia"/>
          <w:b/>
          <w:sz w:val="24"/>
          <w:szCs w:val="24"/>
        </w:rPr>
        <w:t>先</w:t>
      </w:r>
    </w:p>
    <w:p w:rsidR="00575C74" w:rsidRPr="00395F2F" w:rsidRDefault="00E77521" w:rsidP="00885B63">
      <w:pPr>
        <w:widowControl/>
        <w:ind w:firstLineChars="100" w:firstLine="240"/>
        <w:jc w:val="left"/>
        <w:rPr>
          <w:rFonts w:asciiTheme="minorEastAsia" w:hAnsiTheme="minorEastAsia"/>
          <w:sz w:val="24"/>
          <w:szCs w:val="24"/>
        </w:rPr>
      </w:pPr>
      <w:r w:rsidRPr="00395F2F">
        <w:rPr>
          <w:rFonts w:asciiTheme="minorEastAsia" w:hAnsiTheme="minorEastAsia" w:hint="eastAsia"/>
          <w:sz w:val="24"/>
          <w:szCs w:val="24"/>
        </w:rPr>
        <w:t>宝塚</w:t>
      </w:r>
      <w:r w:rsidR="00575C74" w:rsidRPr="00395F2F">
        <w:rPr>
          <w:rFonts w:asciiTheme="minorEastAsia" w:hAnsiTheme="minorEastAsia" w:hint="eastAsia"/>
          <w:sz w:val="24"/>
          <w:szCs w:val="24"/>
        </w:rPr>
        <w:t>市　企画経営部　政策室</w:t>
      </w:r>
      <w:r w:rsidR="00C404DA">
        <w:rPr>
          <w:rFonts w:asciiTheme="minorEastAsia" w:hAnsiTheme="minorEastAsia" w:hint="eastAsia"/>
          <w:sz w:val="24"/>
          <w:szCs w:val="24"/>
        </w:rPr>
        <w:t xml:space="preserve">　</w:t>
      </w:r>
      <w:r w:rsidR="000D7403">
        <w:rPr>
          <w:rFonts w:asciiTheme="minorEastAsia" w:hAnsiTheme="minorEastAsia" w:hint="eastAsia"/>
          <w:sz w:val="24"/>
          <w:szCs w:val="24"/>
        </w:rPr>
        <w:t>企画</w:t>
      </w:r>
      <w:r w:rsidR="00C404DA">
        <w:rPr>
          <w:rFonts w:asciiTheme="minorEastAsia" w:hAnsiTheme="minorEastAsia" w:hint="eastAsia"/>
          <w:sz w:val="24"/>
          <w:szCs w:val="24"/>
        </w:rPr>
        <w:t>政策課</w:t>
      </w:r>
    </w:p>
    <w:p w:rsidR="00575C74" w:rsidRPr="00395F2F" w:rsidRDefault="00575C74" w:rsidP="00885B63">
      <w:pPr>
        <w:widowControl/>
        <w:ind w:firstLineChars="100" w:firstLine="240"/>
        <w:jc w:val="left"/>
        <w:rPr>
          <w:rFonts w:asciiTheme="minorEastAsia" w:hAnsiTheme="minorEastAsia"/>
          <w:sz w:val="24"/>
          <w:szCs w:val="24"/>
        </w:rPr>
      </w:pPr>
      <w:r w:rsidRPr="00395F2F">
        <w:rPr>
          <w:rFonts w:asciiTheme="minorEastAsia" w:hAnsiTheme="minorEastAsia" w:hint="eastAsia"/>
          <w:sz w:val="24"/>
          <w:szCs w:val="24"/>
        </w:rPr>
        <w:t>電　話</w:t>
      </w:r>
      <w:r w:rsidR="008D68A6" w:rsidRPr="00395F2F">
        <w:rPr>
          <w:rFonts w:asciiTheme="minorEastAsia" w:hAnsiTheme="minorEastAsia" w:hint="eastAsia"/>
          <w:sz w:val="24"/>
          <w:szCs w:val="24"/>
        </w:rPr>
        <w:t xml:space="preserve">　</w:t>
      </w:r>
      <w:r w:rsidR="00704D65" w:rsidRPr="00395F2F">
        <w:rPr>
          <w:rFonts w:asciiTheme="minorEastAsia" w:hAnsiTheme="minorEastAsia" w:hint="eastAsia"/>
          <w:sz w:val="24"/>
          <w:szCs w:val="24"/>
        </w:rPr>
        <w:t>：</w:t>
      </w:r>
      <w:r w:rsidR="008D68A6" w:rsidRPr="00395F2F">
        <w:rPr>
          <w:rFonts w:asciiTheme="minorEastAsia" w:hAnsiTheme="minorEastAsia" w:hint="eastAsia"/>
          <w:sz w:val="24"/>
          <w:szCs w:val="24"/>
        </w:rPr>
        <w:t>０７９７－７７－２００１</w:t>
      </w:r>
      <w:r w:rsidRPr="00395F2F">
        <w:rPr>
          <w:rFonts w:asciiTheme="minorEastAsia" w:hAnsiTheme="minorEastAsia" w:hint="eastAsia"/>
          <w:sz w:val="24"/>
          <w:szCs w:val="24"/>
        </w:rPr>
        <w:t>（直通）</w:t>
      </w:r>
    </w:p>
    <w:p w:rsidR="00575C74" w:rsidRPr="00395F2F" w:rsidRDefault="00B7280A" w:rsidP="00885B63">
      <w:pPr>
        <w:widowControl/>
        <w:ind w:firstLineChars="100" w:firstLine="240"/>
        <w:jc w:val="left"/>
        <w:rPr>
          <w:rFonts w:asciiTheme="minorEastAsia" w:hAnsiTheme="minorEastAsia" w:cs="HGP創英角ｺﾞｼｯｸUB"/>
          <w:sz w:val="24"/>
          <w:szCs w:val="24"/>
        </w:rPr>
      </w:pPr>
      <w:r w:rsidRPr="00395F2F">
        <w:rPr>
          <w:rFonts w:asciiTheme="minorEastAsia" w:hAnsiTheme="minorEastAsia" w:cs="HGP創英角ｺﾞｼｯｸUB" w:hint="eastAsia"/>
          <w:sz w:val="24"/>
          <w:szCs w:val="24"/>
        </w:rPr>
        <w:t>ＦＡＸ</w:t>
      </w:r>
      <w:r w:rsidR="008D68A6" w:rsidRPr="00395F2F">
        <w:rPr>
          <w:rFonts w:asciiTheme="minorEastAsia" w:hAnsiTheme="minorEastAsia" w:cs="HGP創英角ｺﾞｼｯｸUB" w:hint="eastAsia"/>
          <w:sz w:val="24"/>
          <w:szCs w:val="24"/>
        </w:rPr>
        <w:t xml:space="preserve">　</w:t>
      </w:r>
      <w:r w:rsidR="00704D65" w:rsidRPr="00395F2F">
        <w:rPr>
          <w:rFonts w:asciiTheme="minorEastAsia" w:hAnsiTheme="minorEastAsia" w:cs="HGP創英角ｺﾞｼｯｸUB" w:hint="eastAsia"/>
          <w:sz w:val="24"/>
          <w:szCs w:val="24"/>
        </w:rPr>
        <w:t>：</w:t>
      </w:r>
      <w:r w:rsidR="008D68A6" w:rsidRPr="00395F2F">
        <w:rPr>
          <w:rFonts w:asciiTheme="minorEastAsia" w:hAnsiTheme="minorEastAsia" w:cs="HGP創英角ｺﾞｼｯｸUB" w:hint="eastAsia"/>
          <w:sz w:val="24"/>
          <w:szCs w:val="24"/>
        </w:rPr>
        <w:t>０７９７－７２－１４１９</w:t>
      </w:r>
    </w:p>
    <w:p w:rsidR="00DB2494" w:rsidRDefault="00575C74" w:rsidP="00DB2494">
      <w:pPr>
        <w:widowControl/>
        <w:ind w:firstLineChars="100" w:firstLine="240"/>
        <w:jc w:val="left"/>
        <w:rPr>
          <w:rFonts w:asciiTheme="minorEastAsia" w:hAnsiTheme="minorEastAsia" w:cs="HGP創英角ｺﾞｼｯｸUB"/>
          <w:sz w:val="24"/>
          <w:szCs w:val="24"/>
        </w:rPr>
      </w:pPr>
      <w:r w:rsidRPr="00395F2F">
        <w:rPr>
          <w:rFonts w:asciiTheme="minorEastAsia" w:hAnsiTheme="minorEastAsia" w:cs="HGP創英角ｺﾞｼｯｸUB" w:hint="eastAsia"/>
          <w:sz w:val="24"/>
          <w:szCs w:val="24"/>
        </w:rPr>
        <w:t>ＭＡＩＬ</w:t>
      </w:r>
      <w:r w:rsidR="00704D65" w:rsidRPr="00395F2F">
        <w:rPr>
          <w:rFonts w:asciiTheme="minorEastAsia" w:hAnsiTheme="minorEastAsia" w:cs="HGP創英角ｺﾞｼｯｸUB" w:hint="eastAsia"/>
          <w:sz w:val="24"/>
          <w:szCs w:val="24"/>
        </w:rPr>
        <w:t>：</w:t>
      </w:r>
      <w:hyperlink r:id="rId8" w:history="1">
        <w:r w:rsidR="007C027C" w:rsidRPr="00395F2F">
          <w:rPr>
            <w:rStyle w:val="a4"/>
            <w:rFonts w:asciiTheme="minorEastAsia" w:hAnsiTheme="minorEastAsia" w:cs="HGP創英角ｺﾞｼｯｸUB" w:hint="eastAsia"/>
            <w:color w:val="auto"/>
            <w:sz w:val="24"/>
            <w:szCs w:val="24"/>
            <w:u w:val="none"/>
          </w:rPr>
          <w:t>m-takarazuka0001@city.takarazuka.lg.jp</w:t>
        </w:r>
      </w:hyperlink>
    </w:p>
    <w:p w:rsidR="00DB2494" w:rsidRPr="00395F2F" w:rsidRDefault="00DB2494" w:rsidP="007C027C">
      <w:pPr>
        <w:widowControl/>
        <w:jc w:val="left"/>
        <w:rPr>
          <w:rFonts w:asciiTheme="minorEastAsia" w:hAnsiTheme="minorEastAsia" w:cs="HGP創英角ｺﾞｼｯｸUB"/>
          <w:sz w:val="24"/>
          <w:szCs w:val="24"/>
        </w:rPr>
      </w:pPr>
    </w:p>
    <w:p w:rsidR="007C027C" w:rsidRPr="00395F2F" w:rsidRDefault="007C027C" w:rsidP="007C027C">
      <w:pPr>
        <w:widowControl/>
        <w:jc w:val="left"/>
        <w:rPr>
          <w:rFonts w:asciiTheme="minorEastAsia" w:hAnsiTheme="minorEastAsia" w:cs="HGP創英角ｺﾞｼｯｸUB"/>
          <w:b/>
          <w:sz w:val="24"/>
          <w:szCs w:val="24"/>
        </w:rPr>
      </w:pPr>
      <w:r w:rsidRPr="00395F2F">
        <w:rPr>
          <w:rFonts w:asciiTheme="minorEastAsia" w:hAnsiTheme="minorEastAsia" w:cs="HGP創英角ｺﾞｼｯｸUB" w:hint="eastAsia"/>
          <w:b/>
          <w:sz w:val="24"/>
          <w:szCs w:val="24"/>
        </w:rPr>
        <w:t>1</w:t>
      </w:r>
      <w:r w:rsidR="006F08C5">
        <w:rPr>
          <w:rFonts w:asciiTheme="minorEastAsia" w:hAnsiTheme="minorEastAsia" w:cs="HGP創英角ｺﾞｼｯｸUB"/>
          <w:b/>
          <w:sz w:val="24"/>
          <w:szCs w:val="24"/>
        </w:rPr>
        <w:t>1</w:t>
      </w:r>
      <w:r w:rsidRPr="00395F2F">
        <w:rPr>
          <w:rFonts w:asciiTheme="minorEastAsia" w:hAnsiTheme="minorEastAsia" w:cs="HGP創英角ｺﾞｼｯｸUB" w:hint="eastAsia"/>
          <w:b/>
          <w:sz w:val="24"/>
          <w:szCs w:val="24"/>
        </w:rPr>
        <w:t xml:space="preserve">　附則</w:t>
      </w:r>
    </w:p>
    <w:p w:rsidR="007C027C" w:rsidRDefault="007C027C" w:rsidP="007C027C">
      <w:pPr>
        <w:widowControl/>
        <w:jc w:val="left"/>
        <w:rPr>
          <w:rFonts w:asciiTheme="minorEastAsia" w:hAnsiTheme="minorEastAsia" w:cs="HGP創英角ｺﾞｼｯｸUB"/>
          <w:sz w:val="24"/>
          <w:szCs w:val="24"/>
        </w:rPr>
      </w:pPr>
      <w:r w:rsidRPr="00395F2F">
        <w:rPr>
          <w:rFonts w:asciiTheme="minorEastAsia" w:hAnsiTheme="minorEastAsia" w:cs="HGP創英角ｺﾞｼｯｸUB" w:hint="eastAsia"/>
          <w:sz w:val="24"/>
          <w:szCs w:val="24"/>
        </w:rPr>
        <w:t xml:space="preserve">　この要項は、</w:t>
      </w:r>
      <w:r w:rsidR="00EF3C0F">
        <w:rPr>
          <w:rFonts w:asciiTheme="minorEastAsia" w:hAnsiTheme="minorEastAsia" w:cs="HGP創英角ｺﾞｼｯｸUB" w:hint="eastAsia"/>
          <w:sz w:val="24"/>
          <w:szCs w:val="24"/>
        </w:rPr>
        <w:t>２０２</w:t>
      </w:r>
      <w:r w:rsidR="005938D5">
        <w:rPr>
          <w:rFonts w:asciiTheme="minorEastAsia" w:hAnsiTheme="minorEastAsia" w:cs="HGP創英角ｺﾞｼｯｸUB" w:hint="eastAsia"/>
          <w:sz w:val="24"/>
          <w:szCs w:val="24"/>
        </w:rPr>
        <w:t>３</w:t>
      </w:r>
      <w:r w:rsidR="006D7720" w:rsidRPr="007C189C">
        <w:rPr>
          <w:rFonts w:asciiTheme="minorEastAsia" w:hAnsiTheme="minorEastAsia" w:cs="HGP創英角ｺﾞｼｯｸUB" w:hint="eastAsia"/>
          <w:sz w:val="24"/>
          <w:szCs w:val="24"/>
        </w:rPr>
        <w:t>年</w:t>
      </w:r>
      <w:r w:rsidR="00EF3C0F">
        <w:rPr>
          <w:rFonts w:asciiTheme="minorEastAsia" w:hAnsiTheme="minorEastAsia" w:cs="HGP創英角ｺﾞｼｯｸUB" w:hint="eastAsia"/>
          <w:sz w:val="24"/>
          <w:szCs w:val="24"/>
        </w:rPr>
        <w:t>３</w:t>
      </w:r>
      <w:r w:rsidRPr="00395F2F">
        <w:rPr>
          <w:rFonts w:asciiTheme="minorEastAsia" w:hAnsiTheme="minorEastAsia" w:cs="HGP創英角ｺﾞｼｯｸUB" w:hint="eastAsia"/>
          <w:sz w:val="24"/>
          <w:szCs w:val="24"/>
        </w:rPr>
        <w:t>月</w:t>
      </w:r>
      <w:r w:rsidR="00EF3C0F">
        <w:rPr>
          <w:rFonts w:asciiTheme="minorEastAsia" w:hAnsiTheme="minorEastAsia" w:cs="HGP創英角ｺﾞｼｯｸUB" w:hint="eastAsia"/>
          <w:sz w:val="24"/>
          <w:szCs w:val="24"/>
        </w:rPr>
        <w:t>１</w:t>
      </w:r>
      <w:r w:rsidRPr="00395F2F">
        <w:rPr>
          <w:rFonts w:asciiTheme="minorEastAsia" w:hAnsiTheme="minorEastAsia" w:cs="HGP創英角ｺﾞｼｯｸUB" w:hint="eastAsia"/>
          <w:sz w:val="24"/>
          <w:szCs w:val="24"/>
        </w:rPr>
        <w:t>日から施行</w:t>
      </w:r>
      <w:r w:rsidR="005F3BD2" w:rsidRPr="00395F2F">
        <w:rPr>
          <w:rFonts w:asciiTheme="minorEastAsia" w:hAnsiTheme="minorEastAsia" w:cs="HGP創英角ｺﾞｼｯｸUB" w:hint="eastAsia"/>
          <w:sz w:val="24"/>
          <w:szCs w:val="24"/>
        </w:rPr>
        <w:t>します。</w:t>
      </w:r>
    </w:p>
    <w:p w:rsidR="007C027C" w:rsidRPr="006D7720" w:rsidRDefault="007C027C" w:rsidP="007C027C">
      <w:pPr>
        <w:widowControl/>
        <w:jc w:val="left"/>
        <w:rPr>
          <w:rFonts w:asciiTheme="minorEastAsia" w:hAnsiTheme="minorEastAsia" w:cs="HGP創英角ｺﾞｼｯｸUB"/>
          <w:sz w:val="24"/>
          <w:szCs w:val="24"/>
          <w:u w:val="single"/>
        </w:rPr>
      </w:pPr>
    </w:p>
    <w:sectPr w:rsidR="007C027C" w:rsidRPr="006D7720" w:rsidSect="00024088">
      <w:footerReference w:type="default" r:id="rId9"/>
      <w:pgSz w:w="11906" w:h="16838"/>
      <w:pgMar w:top="1361" w:right="1361" w:bottom="1361" w:left="136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3C3" w:rsidRDefault="004213C3" w:rsidP="004213C3">
      <w:r>
        <w:separator/>
      </w:r>
    </w:p>
  </w:endnote>
  <w:endnote w:type="continuationSeparator" w:id="0">
    <w:p w:rsidR="004213C3" w:rsidRDefault="004213C3" w:rsidP="0042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2729"/>
      <w:docPartObj>
        <w:docPartGallery w:val="Page Numbers (Bottom of Page)"/>
        <w:docPartUnique/>
      </w:docPartObj>
    </w:sdtPr>
    <w:sdtEndPr/>
    <w:sdtContent>
      <w:p w:rsidR="004213C3" w:rsidRDefault="004213C3">
        <w:pPr>
          <w:pStyle w:val="a7"/>
          <w:jc w:val="center"/>
        </w:pPr>
        <w:r>
          <w:fldChar w:fldCharType="begin"/>
        </w:r>
        <w:r>
          <w:instrText>PAGE   \* MERGEFORMAT</w:instrText>
        </w:r>
        <w:r>
          <w:fldChar w:fldCharType="separate"/>
        </w:r>
        <w:r w:rsidR="00D74118" w:rsidRPr="00D74118">
          <w:rPr>
            <w:noProof/>
            <w:lang w:val="ja-JP"/>
          </w:rPr>
          <w:t>1</w:t>
        </w:r>
        <w:r>
          <w:fldChar w:fldCharType="end"/>
        </w:r>
      </w:p>
    </w:sdtContent>
  </w:sdt>
  <w:p w:rsidR="004213C3" w:rsidRDefault="004213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3C3" w:rsidRDefault="004213C3" w:rsidP="004213C3">
      <w:r>
        <w:separator/>
      </w:r>
    </w:p>
  </w:footnote>
  <w:footnote w:type="continuationSeparator" w:id="0">
    <w:p w:rsidR="004213C3" w:rsidRDefault="004213C3" w:rsidP="00421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E53"/>
    <w:multiLevelType w:val="hybridMultilevel"/>
    <w:tmpl w:val="4D16CFA4"/>
    <w:lvl w:ilvl="0" w:tplc="6B8AEB54">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A0B89"/>
    <w:multiLevelType w:val="hybridMultilevel"/>
    <w:tmpl w:val="78523D50"/>
    <w:lvl w:ilvl="0" w:tplc="8DA43F3C">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1723E"/>
    <w:multiLevelType w:val="hybridMultilevel"/>
    <w:tmpl w:val="3D7AD95A"/>
    <w:lvl w:ilvl="0" w:tplc="6B6EE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078EF"/>
    <w:multiLevelType w:val="hybridMultilevel"/>
    <w:tmpl w:val="74F8E874"/>
    <w:lvl w:ilvl="0" w:tplc="8DA43F3C">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0A771E"/>
    <w:multiLevelType w:val="hybridMultilevel"/>
    <w:tmpl w:val="A1C215B0"/>
    <w:lvl w:ilvl="0" w:tplc="CA0E03DE">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866CD9"/>
    <w:multiLevelType w:val="hybridMultilevel"/>
    <w:tmpl w:val="53381578"/>
    <w:lvl w:ilvl="0" w:tplc="E11C79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D442A"/>
    <w:multiLevelType w:val="hybridMultilevel"/>
    <w:tmpl w:val="8758AC84"/>
    <w:lvl w:ilvl="0" w:tplc="6D0CC62C">
      <w:start w:val="1"/>
      <w:numFmt w:val="aiueoFullWidth"/>
      <w:lvlText w:val="%1"/>
      <w:lvlJc w:val="left"/>
      <w:pPr>
        <w:ind w:left="846" w:hanging="420"/>
      </w:pPr>
      <w:rPr>
        <w:rFonts w:hint="default"/>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554797"/>
    <w:multiLevelType w:val="hybridMultilevel"/>
    <w:tmpl w:val="3FAAD1BA"/>
    <w:lvl w:ilvl="0" w:tplc="6B8AEB54">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F83DCA"/>
    <w:multiLevelType w:val="hybridMultilevel"/>
    <w:tmpl w:val="63CE421A"/>
    <w:lvl w:ilvl="0" w:tplc="6D0CC62C">
      <w:start w:val="1"/>
      <w:numFmt w:val="aiueoFullWidth"/>
      <w:lvlText w:val="%1"/>
      <w:lvlJc w:val="left"/>
      <w:pPr>
        <w:ind w:left="840" w:hanging="420"/>
      </w:pPr>
      <w:rPr>
        <w:rFonts w:hint="default"/>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D83406"/>
    <w:multiLevelType w:val="hybridMultilevel"/>
    <w:tmpl w:val="AE86C6D6"/>
    <w:lvl w:ilvl="0" w:tplc="96AE0568">
      <w:start w:val="1"/>
      <w:numFmt w:val="decimalFullWidth"/>
      <w:lvlText w:val="（%1）"/>
      <w:lvlJc w:val="left"/>
      <w:pPr>
        <w:ind w:left="420" w:hanging="420"/>
      </w:pPr>
      <w:rPr>
        <w:rFonts w:hint="default"/>
        <w:sz w:val="24"/>
        <w:szCs w:val="24"/>
        <w:lang w:val="en-US"/>
      </w:rPr>
    </w:lvl>
    <w:lvl w:ilvl="1" w:tplc="4148BC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94CBF"/>
    <w:multiLevelType w:val="hybridMultilevel"/>
    <w:tmpl w:val="F3ACC4C8"/>
    <w:lvl w:ilvl="0" w:tplc="4072D9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23299E"/>
    <w:multiLevelType w:val="hybridMultilevel"/>
    <w:tmpl w:val="91F872F6"/>
    <w:lvl w:ilvl="0" w:tplc="90A0E2E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BFB6550"/>
    <w:multiLevelType w:val="hybridMultilevel"/>
    <w:tmpl w:val="260E5056"/>
    <w:lvl w:ilvl="0" w:tplc="66EABF76">
      <w:start w:val="1"/>
      <w:numFmt w:val="decimalFullWidth"/>
      <w:lvlText w:val="（%1）"/>
      <w:lvlJc w:val="left"/>
      <w:pPr>
        <w:ind w:left="420" w:hanging="420"/>
      </w:pPr>
      <w:rPr>
        <w:rFonts w:ascii="HG丸ｺﾞｼｯｸM-PRO" w:eastAsia="HG丸ｺﾞｼｯｸM-PRO" w:hAnsi="HG丸ｺﾞｼｯｸM-PRO" w:cstheme="minorBidi"/>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D27503"/>
    <w:multiLevelType w:val="hybridMultilevel"/>
    <w:tmpl w:val="68F4DF56"/>
    <w:lvl w:ilvl="0" w:tplc="8DA43F3C">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B5D02"/>
    <w:multiLevelType w:val="hybridMultilevel"/>
    <w:tmpl w:val="51049F4C"/>
    <w:lvl w:ilvl="0" w:tplc="B608CF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A6593"/>
    <w:multiLevelType w:val="hybridMultilevel"/>
    <w:tmpl w:val="83E8F53E"/>
    <w:lvl w:ilvl="0" w:tplc="C6FEA1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50EF9"/>
    <w:multiLevelType w:val="hybridMultilevel"/>
    <w:tmpl w:val="E5767DDC"/>
    <w:lvl w:ilvl="0" w:tplc="FDEA92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BB0143"/>
    <w:multiLevelType w:val="hybridMultilevel"/>
    <w:tmpl w:val="961A0FFC"/>
    <w:lvl w:ilvl="0" w:tplc="04407E9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0BA7412"/>
    <w:multiLevelType w:val="hybridMultilevel"/>
    <w:tmpl w:val="906E6CFC"/>
    <w:lvl w:ilvl="0" w:tplc="7FE848D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547F61"/>
    <w:multiLevelType w:val="hybridMultilevel"/>
    <w:tmpl w:val="E3E0AA60"/>
    <w:lvl w:ilvl="0" w:tplc="6B8AEB54">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B94308"/>
    <w:multiLevelType w:val="hybridMultilevel"/>
    <w:tmpl w:val="B6206E0E"/>
    <w:lvl w:ilvl="0" w:tplc="6D0CC62C">
      <w:start w:val="1"/>
      <w:numFmt w:val="aiueoFullWidth"/>
      <w:lvlText w:val="%1"/>
      <w:lvlJc w:val="left"/>
      <w:pPr>
        <w:ind w:left="585" w:hanging="420"/>
      </w:pPr>
      <w:rPr>
        <w:rFonts w:hint="default"/>
        <w:sz w:val="24"/>
        <w:szCs w:val="24"/>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449303D5"/>
    <w:multiLevelType w:val="hybridMultilevel"/>
    <w:tmpl w:val="41DE69A6"/>
    <w:lvl w:ilvl="0" w:tplc="6B8AEB54">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FC15D1"/>
    <w:multiLevelType w:val="hybridMultilevel"/>
    <w:tmpl w:val="9668B10A"/>
    <w:lvl w:ilvl="0" w:tplc="677C87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33027D"/>
    <w:multiLevelType w:val="hybridMultilevel"/>
    <w:tmpl w:val="87ECE1E6"/>
    <w:lvl w:ilvl="0" w:tplc="98846E36">
      <w:start w:val="1"/>
      <w:numFmt w:val="decimalEnclosedCircle"/>
      <w:lvlText w:val="例%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CE07B3B"/>
    <w:multiLevelType w:val="hybridMultilevel"/>
    <w:tmpl w:val="D4C2D5C0"/>
    <w:lvl w:ilvl="0" w:tplc="90A0E2E2">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D75ABB"/>
    <w:multiLevelType w:val="hybridMultilevel"/>
    <w:tmpl w:val="26F29CC6"/>
    <w:lvl w:ilvl="0" w:tplc="90A0E2E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FA82E4D"/>
    <w:multiLevelType w:val="hybridMultilevel"/>
    <w:tmpl w:val="4A647484"/>
    <w:lvl w:ilvl="0" w:tplc="B8089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662DD1"/>
    <w:multiLevelType w:val="hybridMultilevel"/>
    <w:tmpl w:val="DC683D98"/>
    <w:lvl w:ilvl="0" w:tplc="4072D9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B255D8"/>
    <w:multiLevelType w:val="hybridMultilevel"/>
    <w:tmpl w:val="2F6EDD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63337E"/>
    <w:multiLevelType w:val="hybridMultilevel"/>
    <w:tmpl w:val="3F946FF4"/>
    <w:lvl w:ilvl="0" w:tplc="6B8AEB54">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631C72"/>
    <w:multiLevelType w:val="hybridMultilevel"/>
    <w:tmpl w:val="D2301242"/>
    <w:lvl w:ilvl="0" w:tplc="73727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275BF5"/>
    <w:multiLevelType w:val="hybridMultilevel"/>
    <w:tmpl w:val="ED265C4A"/>
    <w:lvl w:ilvl="0" w:tplc="8DA43F3C">
      <w:start w:val="1"/>
      <w:numFmt w:val="decimalFullWidth"/>
      <w:lvlText w:val="（%1）"/>
      <w:lvlJc w:val="left"/>
      <w:pPr>
        <w:ind w:left="420" w:hanging="420"/>
      </w:pPr>
      <w:rPr>
        <w:rFonts w:hint="default"/>
        <w:sz w:val="24"/>
        <w:szCs w:val="24"/>
      </w:rPr>
    </w:lvl>
    <w:lvl w:ilvl="1" w:tplc="4148BC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B76EF6"/>
    <w:multiLevelType w:val="hybridMultilevel"/>
    <w:tmpl w:val="7682C53E"/>
    <w:lvl w:ilvl="0" w:tplc="72661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68177F"/>
    <w:multiLevelType w:val="hybridMultilevel"/>
    <w:tmpl w:val="FA9CD004"/>
    <w:lvl w:ilvl="0" w:tplc="118440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D8464F"/>
    <w:multiLevelType w:val="hybridMultilevel"/>
    <w:tmpl w:val="27F42D2E"/>
    <w:lvl w:ilvl="0" w:tplc="8DA43F3C">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B7287"/>
    <w:multiLevelType w:val="hybridMultilevel"/>
    <w:tmpl w:val="25D6CEB2"/>
    <w:lvl w:ilvl="0" w:tplc="27AA0B8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B441C"/>
    <w:multiLevelType w:val="hybridMultilevel"/>
    <w:tmpl w:val="3B8CFC5E"/>
    <w:lvl w:ilvl="0" w:tplc="3EB03A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70348D"/>
    <w:multiLevelType w:val="hybridMultilevel"/>
    <w:tmpl w:val="ABB60B22"/>
    <w:lvl w:ilvl="0" w:tplc="630E9D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BF0DFF"/>
    <w:multiLevelType w:val="hybridMultilevel"/>
    <w:tmpl w:val="DA12868C"/>
    <w:lvl w:ilvl="0" w:tplc="329869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43E14"/>
    <w:multiLevelType w:val="hybridMultilevel"/>
    <w:tmpl w:val="7F8C8B32"/>
    <w:lvl w:ilvl="0" w:tplc="6D0CC62C">
      <w:start w:val="1"/>
      <w:numFmt w:val="aiueoFullWidth"/>
      <w:lvlText w:val="%1"/>
      <w:lvlJc w:val="left"/>
      <w:pPr>
        <w:ind w:left="585" w:hanging="420"/>
      </w:pPr>
      <w:rPr>
        <w:rFonts w:hint="default"/>
        <w:sz w:val="24"/>
        <w:szCs w:val="24"/>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0" w15:restartNumberingAfterBreak="0">
    <w:nsid w:val="775E193E"/>
    <w:multiLevelType w:val="hybridMultilevel"/>
    <w:tmpl w:val="99AE456E"/>
    <w:lvl w:ilvl="0" w:tplc="F0EC43D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B06662"/>
    <w:multiLevelType w:val="hybridMultilevel"/>
    <w:tmpl w:val="2D28C52E"/>
    <w:lvl w:ilvl="0" w:tplc="E92858AE">
      <w:start w:val="1"/>
      <w:numFmt w:val="decimalFullWidth"/>
      <w:lvlText w:val="（%1）"/>
      <w:lvlJc w:val="left"/>
      <w:pPr>
        <w:ind w:left="420" w:hanging="420"/>
      </w:pPr>
      <w:rPr>
        <w:rFonts w:hint="default"/>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D5359C"/>
    <w:multiLevelType w:val="hybridMultilevel"/>
    <w:tmpl w:val="68F4DF56"/>
    <w:lvl w:ilvl="0" w:tplc="8DA43F3C">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A0124D"/>
    <w:multiLevelType w:val="hybridMultilevel"/>
    <w:tmpl w:val="764E16A4"/>
    <w:lvl w:ilvl="0" w:tplc="6D0CC62C">
      <w:start w:val="1"/>
      <w:numFmt w:val="aiueoFullWidth"/>
      <w:lvlText w:val="%1"/>
      <w:lvlJc w:val="left"/>
      <w:pPr>
        <w:ind w:left="704" w:hanging="420"/>
      </w:pPr>
      <w:rPr>
        <w:rFonts w:hint="default"/>
        <w:sz w:val="24"/>
        <w:szCs w:val="2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2"/>
  </w:num>
  <w:num w:numId="2">
    <w:abstractNumId w:val="4"/>
  </w:num>
  <w:num w:numId="3">
    <w:abstractNumId w:val="33"/>
  </w:num>
  <w:num w:numId="4">
    <w:abstractNumId w:val="30"/>
  </w:num>
  <w:num w:numId="5">
    <w:abstractNumId w:val="16"/>
  </w:num>
  <w:num w:numId="6">
    <w:abstractNumId w:val="0"/>
  </w:num>
  <w:num w:numId="7">
    <w:abstractNumId w:val="41"/>
  </w:num>
  <w:num w:numId="8">
    <w:abstractNumId w:val="6"/>
  </w:num>
  <w:num w:numId="9">
    <w:abstractNumId w:val="43"/>
  </w:num>
  <w:num w:numId="10">
    <w:abstractNumId w:val="7"/>
  </w:num>
  <w:num w:numId="11">
    <w:abstractNumId w:val="3"/>
  </w:num>
  <w:num w:numId="12">
    <w:abstractNumId w:val="21"/>
  </w:num>
  <w:num w:numId="13">
    <w:abstractNumId w:val="29"/>
  </w:num>
  <w:num w:numId="14">
    <w:abstractNumId w:val="19"/>
  </w:num>
  <w:num w:numId="15">
    <w:abstractNumId w:val="10"/>
  </w:num>
  <w:num w:numId="16">
    <w:abstractNumId w:val="27"/>
  </w:num>
  <w:num w:numId="17">
    <w:abstractNumId w:val="31"/>
  </w:num>
  <w:num w:numId="18">
    <w:abstractNumId w:val="24"/>
  </w:num>
  <w:num w:numId="19">
    <w:abstractNumId w:val="28"/>
  </w:num>
  <w:num w:numId="20">
    <w:abstractNumId w:val="37"/>
  </w:num>
  <w:num w:numId="21">
    <w:abstractNumId w:val="25"/>
  </w:num>
  <w:num w:numId="22">
    <w:abstractNumId w:val="11"/>
  </w:num>
  <w:num w:numId="23">
    <w:abstractNumId w:val="9"/>
  </w:num>
  <w:num w:numId="24">
    <w:abstractNumId w:val="8"/>
  </w:num>
  <w:num w:numId="25">
    <w:abstractNumId w:val="39"/>
  </w:num>
  <w:num w:numId="26">
    <w:abstractNumId w:val="20"/>
  </w:num>
  <w:num w:numId="27">
    <w:abstractNumId w:val="34"/>
  </w:num>
  <w:num w:numId="28">
    <w:abstractNumId w:val="1"/>
  </w:num>
  <w:num w:numId="29">
    <w:abstractNumId w:val="12"/>
  </w:num>
  <w:num w:numId="30">
    <w:abstractNumId w:val="13"/>
  </w:num>
  <w:num w:numId="31">
    <w:abstractNumId w:val="42"/>
  </w:num>
  <w:num w:numId="32">
    <w:abstractNumId w:val="17"/>
  </w:num>
  <w:num w:numId="33">
    <w:abstractNumId w:val="15"/>
  </w:num>
  <w:num w:numId="34">
    <w:abstractNumId w:val="5"/>
  </w:num>
  <w:num w:numId="35">
    <w:abstractNumId w:val="38"/>
  </w:num>
  <w:num w:numId="36">
    <w:abstractNumId w:val="18"/>
  </w:num>
  <w:num w:numId="37">
    <w:abstractNumId w:val="22"/>
  </w:num>
  <w:num w:numId="38">
    <w:abstractNumId w:val="14"/>
  </w:num>
  <w:num w:numId="39">
    <w:abstractNumId w:val="40"/>
  </w:num>
  <w:num w:numId="40">
    <w:abstractNumId w:val="2"/>
  </w:num>
  <w:num w:numId="41">
    <w:abstractNumId w:val="26"/>
  </w:num>
  <w:num w:numId="42">
    <w:abstractNumId w:val="35"/>
  </w:num>
  <w:num w:numId="43">
    <w:abstractNumId w:val="3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478"/>
    <w:rsid w:val="00003D50"/>
    <w:rsid w:val="00012A98"/>
    <w:rsid w:val="0001316C"/>
    <w:rsid w:val="000176D5"/>
    <w:rsid w:val="00024088"/>
    <w:rsid w:val="00024469"/>
    <w:rsid w:val="00024DC9"/>
    <w:rsid w:val="000258A3"/>
    <w:rsid w:val="00025FDC"/>
    <w:rsid w:val="00027B20"/>
    <w:rsid w:val="000342F9"/>
    <w:rsid w:val="00037283"/>
    <w:rsid w:val="000401D4"/>
    <w:rsid w:val="00042091"/>
    <w:rsid w:val="00047099"/>
    <w:rsid w:val="000505F6"/>
    <w:rsid w:val="000548E6"/>
    <w:rsid w:val="000828B8"/>
    <w:rsid w:val="0008410C"/>
    <w:rsid w:val="00090372"/>
    <w:rsid w:val="0009249B"/>
    <w:rsid w:val="000926FD"/>
    <w:rsid w:val="000944DC"/>
    <w:rsid w:val="000B6A0F"/>
    <w:rsid w:val="000B7C44"/>
    <w:rsid w:val="000B7DEC"/>
    <w:rsid w:val="000C4D6B"/>
    <w:rsid w:val="000C7991"/>
    <w:rsid w:val="000D0F74"/>
    <w:rsid w:val="000D7055"/>
    <w:rsid w:val="000D7403"/>
    <w:rsid w:val="000E202C"/>
    <w:rsid w:val="000E2224"/>
    <w:rsid w:val="000F12EC"/>
    <w:rsid w:val="000F68BB"/>
    <w:rsid w:val="00103A47"/>
    <w:rsid w:val="00113918"/>
    <w:rsid w:val="0011748F"/>
    <w:rsid w:val="0012161F"/>
    <w:rsid w:val="00156DF9"/>
    <w:rsid w:val="0016332F"/>
    <w:rsid w:val="001670F5"/>
    <w:rsid w:val="00167886"/>
    <w:rsid w:val="001738F9"/>
    <w:rsid w:val="00174C87"/>
    <w:rsid w:val="001804E3"/>
    <w:rsid w:val="001820CA"/>
    <w:rsid w:val="00190EB7"/>
    <w:rsid w:val="00196C09"/>
    <w:rsid w:val="001A529A"/>
    <w:rsid w:val="001A63C3"/>
    <w:rsid w:val="001A7EA4"/>
    <w:rsid w:val="001B0194"/>
    <w:rsid w:val="001B0895"/>
    <w:rsid w:val="001B22BB"/>
    <w:rsid w:val="001B4235"/>
    <w:rsid w:val="001C7E0D"/>
    <w:rsid w:val="001D1363"/>
    <w:rsid w:val="001D7B03"/>
    <w:rsid w:val="001E0F28"/>
    <w:rsid w:val="001E4D12"/>
    <w:rsid w:val="001F7754"/>
    <w:rsid w:val="0021000D"/>
    <w:rsid w:val="00216AE2"/>
    <w:rsid w:val="00220AC0"/>
    <w:rsid w:val="002236EC"/>
    <w:rsid w:val="00231F5F"/>
    <w:rsid w:val="00233B11"/>
    <w:rsid w:val="002355CB"/>
    <w:rsid w:val="00246769"/>
    <w:rsid w:val="00246FDD"/>
    <w:rsid w:val="00251B33"/>
    <w:rsid w:val="00264CE8"/>
    <w:rsid w:val="00264FF7"/>
    <w:rsid w:val="002746CF"/>
    <w:rsid w:val="00276499"/>
    <w:rsid w:val="002811BB"/>
    <w:rsid w:val="002973ED"/>
    <w:rsid w:val="00297694"/>
    <w:rsid w:val="002A140E"/>
    <w:rsid w:val="002B24A8"/>
    <w:rsid w:val="002E7492"/>
    <w:rsid w:val="00306C25"/>
    <w:rsid w:val="00315F50"/>
    <w:rsid w:val="00325C51"/>
    <w:rsid w:val="00325E8D"/>
    <w:rsid w:val="00327286"/>
    <w:rsid w:val="0033232C"/>
    <w:rsid w:val="00332C11"/>
    <w:rsid w:val="003511B1"/>
    <w:rsid w:val="00353C7C"/>
    <w:rsid w:val="003655B7"/>
    <w:rsid w:val="0036776B"/>
    <w:rsid w:val="003748B0"/>
    <w:rsid w:val="00384E3B"/>
    <w:rsid w:val="00391939"/>
    <w:rsid w:val="00395F2F"/>
    <w:rsid w:val="003A6954"/>
    <w:rsid w:val="003A6CCA"/>
    <w:rsid w:val="003B036E"/>
    <w:rsid w:val="003B3652"/>
    <w:rsid w:val="003B7F3A"/>
    <w:rsid w:val="003C31D9"/>
    <w:rsid w:val="003D1CF0"/>
    <w:rsid w:val="003E1C5C"/>
    <w:rsid w:val="003E2C2C"/>
    <w:rsid w:val="003F546E"/>
    <w:rsid w:val="003F5C99"/>
    <w:rsid w:val="00406752"/>
    <w:rsid w:val="00406CAB"/>
    <w:rsid w:val="00420160"/>
    <w:rsid w:val="004213C3"/>
    <w:rsid w:val="00426A0A"/>
    <w:rsid w:val="00442BFB"/>
    <w:rsid w:val="004461A9"/>
    <w:rsid w:val="00446B99"/>
    <w:rsid w:val="00446E27"/>
    <w:rsid w:val="004558CE"/>
    <w:rsid w:val="00476512"/>
    <w:rsid w:val="004778C5"/>
    <w:rsid w:val="00477B90"/>
    <w:rsid w:val="004975FE"/>
    <w:rsid w:val="00497BFA"/>
    <w:rsid w:val="004A4395"/>
    <w:rsid w:val="004A6DD4"/>
    <w:rsid w:val="004A77A3"/>
    <w:rsid w:val="004B1F38"/>
    <w:rsid w:val="004B4292"/>
    <w:rsid w:val="004C4359"/>
    <w:rsid w:val="004D2BAD"/>
    <w:rsid w:val="004D53FE"/>
    <w:rsid w:val="004F169D"/>
    <w:rsid w:val="004F4608"/>
    <w:rsid w:val="0050386C"/>
    <w:rsid w:val="00504C51"/>
    <w:rsid w:val="00506C5D"/>
    <w:rsid w:val="005278A7"/>
    <w:rsid w:val="00531DBF"/>
    <w:rsid w:val="005428B5"/>
    <w:rsid w:val="00545AAF"/>
    <w:rsid w:val="00551C28"/>
    <w:rsid w:val="00552E5F"/>
    <w:rsid w:val="00553398"/>
    <w:rsid w:val="0057202E"/>
    <w:rsid w:val="00575C74"/>
    <w:rsid w:val="00581366"/>
    <w:rsid w:val="005825C4"/>
    <w:rsid w:val="00583736"/>
    <w:rsid w:val="005879EB"/>
    <w:rsid w:val="0059159F"/>
    <w:rsid w:val="005938D5"/>
    <w:rsid w:val="0059505F"/>
    <w:rsid w:val="005B0C00"/>
    <w:rsid w:val="005B151F"/>
    <w:rsid w:val="005B4014"/>
    <w:rsid w:val="005C0DA0"/>
    <w:rsid w:val="005C297A"/>
    <w:rsid w:val="005C5FC2"/>
    <w:rsid w:val="005D15CC"/>
    <w:rsid w:val="005E1306"/>
    <w:rsid w:val="005F3BD2"/>
    <w:rsid w:val="005F472D"/>
    <w:rsid w:val="005F6C42"/>
    <w:rsid w:val="006033D4"/>
    <w:rsid w:val="0061321D"/>
    <w:rsid w:val="0063533A"/>
    <w:rsid w:val="006618F8"/>
    <w:rsid w:val="00681976"/>
    <w:rsid w:val="00691D25"/>
    <w:rsid w:val="006A2B92"/>
    <w:rsid w:val="006B148E"/>
    <w:rsid w:val="006B3959"/>
    <w:rsid w:val="006C4228"/>
    <w:rsid w:val="006D4FC3"/>
    <w:rsid w:val="006D7720"/>
    <w:rsid w:val="006E266C"/>
    <w:rsid w:val="006F08C5"/>
    <w:rsid w:val="006F1840"/>
    <w:rsid w:val="006F1B4D"/>
    <w:rsid w:val="006F211F"/>
    <w:rsid w:val="0070044D"/>
    <w:rsid w:val="00700610"/>
    <w:rsid w:val="00704D65"/>
    <w:rsid w:val="00713E4A"/>
    <w:rsid w:val="00724B78"/>
    <w:rsid w:val="00725819"/>
    <w:rsid w:val="00730B0F"/>
    <w:rsid w:val="0075219F"/>
    <w:rsid w:val="00757815"/>
    <w:rsid w:val="00761869"/>
    <w:rsid w:val="00774E44"/>
    <w:rsid w:val="00777632"/>
    <w:rsid w:val="00791474"/>
    <w:rsid w:val="0079664C"/>
    <w:rsid w:val="0079729C"/>
    <w:rsid w:val="007B1E51"/>
    <w:rsid w:val="007B40F6"/>
    <w:rsid w:val="007B4D1B"/>
    <w:rsid w:val="007B7D38"/>
    <w:rsid w:val="007C027C"/>
    <w:rsid w:val="007C0536"/>
    <w:rsid w:val="007C0B3D"/>
    <w:rsid w:val="007C189C"/>
    <w:rsid w:val="007D29D6"/>
    <w:rsid w:val="007D31B9"/>
    <w:rsid w:val="007F4503"/>
    <w:rsid w:val="007F7871"/>
    <w:rsid w:val="00806D19"/>
    <w:rsid w:val="00816BE1"/>
    <w:rsid w:val="00832572"/>
    <w:rsid w:val="00836478"/>
    <w:rsid w:val="00845FC1"/>
    <w:rsid w:val="00852624"/>
    <w:rsid w:val="008610E8"/>
    <w:rsid w:val="00861CA2"/>
    <w:rsid w:val="00865BE1"/>
    <w:rsid w:val="00885B63"/>
    <w:rsid w:val="00886D3F"/>
    <w:rsid w:val="00891A19"/>
    <w:rsid w:val="008A19A4"/>
    <w:rsid w:val="008A6D14"/>
    <w:rsid w:val="008A7631"/>
    <w:rsid w:val="008B390D"/>
    <w:rsid w:val="008B49D9"/>
    <w:rsid w:val="008C7975"/>
    <w:rsid w:val="008D365F"/>
    <w:rsid w:val="008D68A6"/>
    <w:rsid w:val="008F13DA"/>
    <w:rsid w:val="008F2323"/>
    <w:rsid w:val="008F381B"/>
    <w:rsid w:val="008F6287"/>
    <w:rsid w:val="009119D7"/>
    <w:rsid w:val="00915EA3"/>
    <w:rsid w:val="00941257"/>
    <w:rsid w:val="00944085"/>
    <w:rsid w:val="009531F5"/>
    <w:rsid w:val="00956CD8"/>
    <w:rsid w:val="00965104"/>
    <w:rsid w:val="009735D9"/>
    <w:rsid w:val="00975CCE"/>
    <w:rsid w:val="00991833"/>
    <w:rsid w:val="009A295A"/>
    <w:rsid w:val="009A78F7"/>
    <w:rsid w:val="009B20FA"/>
    <w:rsid w:val="009C3F0F"/>
    <w:rsid w:val="009C514C"/>
    <w:rsid w:val="009D2271"/>
    <w:rsid w:val="009D2AA0"/>
    <w:rsid w:val="009D30CA"/>
    <w:rsid w:val="009E789D"/>
    <w:rsid w:val="009F0568"/>
    <w:rsid w:val="009F5AC9"/>
    <w:rsid w:val="00A021E1"/>
    <w:rsid w:val="00A111AE"/>
    <w:rsid w:val="00A13FE1"/>
    <w:rsid w:val="00A4155B"/>
    <w:rsid w:val="00A544DE"/>
    <w:rsid w:val="00A65F53"/>
    <w:rsid w:val="00A67AAE"/>
    <w:rsid w:val="00A71D79"/>
    <w:rsid w:val="00A8041C"/>
    <w:rsid w:val="00A8042B"/>
    <w:rsid w:val="00A87956"/>
    <w:rsid w:val="00A87FBD"/>
    <w:rsid w:val="00A90606"/>
    <w:rsid w:val="00A932D0"/>
    <w:rsid w:val="00A96298"/>
    <w:rsid w:val="00AA6C79"/>
    <w:rsid w:val="00AB1B71"/>
    <w:rsid w:val="00AB72C3"/>
    <w:rsid w:val="00AC0699"/>
    <w:rsid w:val="00AD2505"/>
    <w:rsid w:val="00AD60AF"/>
    <w:rsid w:val="00AD60B3"/>
    <w:rsid w:val="00AE35EA"/>
    <w:rsid w:val="00AF05FF"/>
    <w:rsid w:val="00B14F79"/>
    <w:rsid w:val="00B40392"/>
    <w:rsid w:val="00B43034"/>
    <w:rsid w:val="00B50464"/>
    <w:rsid w:val="00B53D5A"/>
    <w:rsid w:val="00B6292E"/>
    <w:rsid w:val="00B65906"/>
    <w:rsid w:val="00B66916"/>
    <w:rsid w:val="00B7280A"/>
    <w:rsid w:val="00B77051"/>
    <w:rsid w:val="00B814F2"/>
    <w:rsid w:val="00B86636"/>
    <w:rsid w:val="00B872C3"/>
    <w:rsid w:val="00B942DF"/>
    <w:rsid w:val="00B97582"/>
    <w:rsid w:val="00BA2D6C"/>
    <w:rsid w:val="00BB6F68"/>
    <w:rsid w:val="00BC0B6A"/>
    <w:rsid w:val="00BD3749"/>
    <w:rsid w:val="00BD6141"/>
    <w:rsid w:val="00BE63E4"/>
    <w:rsid w:val="00BF5D36"/>
    <w:rsid w:val="00C017BA"/>
    <w:rsid w:val="00C028DC"/>
    <w:rsid w:val="00C05274"/>
    <w:rsid w:val="00C05309"/>
    <w:rsid w:val="00C174CA"/>
    <w:rsid w:val="00C27596"/>
    <w:rsid w:val="00C33A40"/>
    <w:rsid w:val="00C404DA"/>
    <w:rsid w:val="00C41131"/>
    <w:rsid w:val="00C43330"/>
    <w:rsid w:val="00C45B80"/>
    <w:rsid w:val="00C47F61"/>
    <w:rsid w:val="00C579A6"/>
    <w:rsid w:val="00C579AA"/>
    <w:rsid w:val="00C76B9B"/>
    <w:rsid w:val="00C80DCA"/>
    <w:rsid w:val="00C85439"/>
    <w:rsid w:val="00C9108E"/>
    <w:rsid w:val="00C9186C"/>
    <w:rsid w:val="00CA0413"/>
    <w:rsid w:val="00CA54F0"/>
    <w:rsid w:val="00CC36DB"/>
    <w:rsid w:val="00CD63FB"/>
    <w:rsid w:val="00CE3C49"/>
    <w:rsid w:val="00CE65CD"/>
    <w:rsid w:val="00D04A8A"/>
    <w:rsid w:val="00D20455"/>
    <w:rsid w:val="00D25174"/>
    <w:rsid w:val="00D26643"/>
    <w:rsid w:val="00D2677A"/>
    <w:rsid w:val="00D27452"/>
    <w:rsid w:val="00D35518"/>
    <w:rsid w:val="00D56696"/>
    <w:rsid w:val="00D674B0"/>
    <w:rsid w:val="00D74118"/>
    <w:rsid w:val="00D7615D"/>
    <w:rsid w:val="00D77B6B"/>
    <w:rsid w:val="00D8067C"/>
    <w:rsid w:val="00D80C36"/>
    <w:rsid w:val="00D83726"/>
    <w:rsid w:val="00DB06F5"/>
    <w:rsid w:val="00DB145D"/>
    <w:rsid w:val="00DB1C6A"/>
    <w:rsid w:val="00DB2494"/>
    <w:rsid w:val="00DB32A9"/>
    <w:rsid w:val="00DC00A1"/>
    <w:rsid w:val="00DC58BE"/>
    <w:rsid w:val="00DD1385"/>
    <w:rsid w:val="00DD27B4"/>
    <w:rsid w:val="00DD5BCB"/>
    <w:rsid w:val="00DE0087"/>
    <w:rsid w:val="00DE7242"/>
    <w:rsid w:val="00DE72A2"/>
    <w:rsid w:val="00DF6478"/>
    <w:rsid w:val="00DF6968"/>
    <w:rsid w:val="00DF789D"/>
    <w:rsid w:val="00E0386F"/>
    <w:rsid w:val="00E12C9A"/>
    <w:rsid w:val="00E1591D"/>
    <w:rsid w:val="00E16750"/>
    <w:rsid w:val="00E34CAC"/>
    <w:rsid w:val="00E40965"/>
    <w:rsid w:val="00E41C45"/>
    <w:rsid w:val="00E545BA"/>
    <w:rsid w:val="00E65E1C"/>
    <w:rsid w:val="00E70EF8"/>
    <w:rsid w:val="00E7671F"/>
    <w:rsid w:val="00E77521"/>
    <w:rsid w:val="00E833E3"/>
    <w:rsid w:val="00E90DC7"/>
    <w:rsid w:val="00EA248D"/>
    <w:rsid w:val="00EB4D61"/>
    <w:rsid w:val="00EE3BFA"/>
    <w:rsid w:val="00EF3C0F"/>
    <w:rsid w:val="00F10CBB"/>
    <w:rsid w:val="00F23B0A"/>
    <w:rsid w:val="00F26D71"/>
    <w:rsid w:val="00F30069"/>
    <w:rsid w:val="00F350BD"/>
    <w:rsid w:val="00F429FB"/>
    <w:rsid w:val="00F4469C"/>
    <w:rsid w:val="00F63359"/>
    <w:rsid w:val="00F63A15"/>
    <w:rsid w:val="00F81982"/>
    <w:rsid w:val="00F96143"/>
    <w:rsid w:val="00F96D9E"/>
    <w:rsid w:val="00F9785D"/>
    <w:rsid w:val="00FB0F60"/>
    <w:rsid w:val="00FB3DA7"/>
    <w:rsid w:val="00FB3DBE"/>
    <w:rsid w:val="00FB6219"/>
    <w:rsid w:val="00FC45EF"/>
    <w:rsid w:val="00FC7F5D"/>
    <w:rsid w:val="00FD42BF"/>
    <w:rsid w:val="00FD7F2C"/>
    <w:rsid w:val="00FE2B09"/>
    <w:rsid w:val="00FE2F5B"/>
    <w:rsid w:val="00FE3DDE"/>
    <w:rsid w:val="00FE455B"/>
    <w:rsid w:val="00FE6DF1"/>
    <w:rsid w:val="00FE7D7B"/>
    <w:rsid w:val="00FF0A66"/>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7002355"/>
  <w15:docId w15:val="{69C9C158-C73F-4E43-B041-C4B5855E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750"/>
    <w:pPr>
      <w:ind w:leftChars="400" w:left="840"/>
    </w:pPr>
  </w:style>
  <w:style w:type="character" w:styleId="a4">
    <w:name w:val="Hyperlink"/>
    <w:basedOn w:val="a0"/>
    <w:uiPriority w:val="99"/>
    <w:unhideWhenUsed/>
    <w:rsid w:val="00774E44"/>
    <w:rPr>
      <w:color w:val="0000FF" w:themeColor="hyperlink"/>
      <w:u w:val="single"/>
    </w:rPr>
  </w:style>
  <w:style w:type="paragraph" w:styleId="a5">
    <w:name w:val="header"/>
    <w:basedOn w:val="a"/>
    <w:link w:val="a6"/>
    <w:uiPriority w:val="99"/>
    <w:unhideWhenUsed/>
    <w:rsid w:val="004213C3"/>
    <w:pPr>
      <w:tabs>
        <w:tab w:val="center" w:pos="4252"/>
        <w:tab w:val="right" w:pos="8504"/>
      </w:tabs>
      <w:snapToGrid w:val="0"/>
    </w:pPr>
  </w:style>
  <w:style w:type="character" w:customStyle="1" w:styleId="a6">
    <w:name w:val="ヘッダー (文字)"/>
    <w:basedOn w:val="a0"/>
    <w:link w:val="a5"/>
    <w:uiPriority w:val="99"/>
    <w:rsid w:val="004213C3"/>
  </w:style>
  <w:style w:type="paragraph" w:styleId="a7">
    <w:name w:val="footer"/>
    <w:basedOn w:val="a"/>
    <w:link w:val="a8"/>
    <w:uiPriority w:val="99"/>
    <w:unhideWhenUsed/>
    <w:rsid w:val="004213C3"/>
    <w:pPr>
      <w:tabs>
        <w:tab w:val="center" w:pos="4252"/>
        <w:tab w:val="right" w:pos="8504"/>
      </w:tabs>
      <w:snapToGrid w:val="0"/>
    </w:pPr>
  </w:style>
  <w:style w:type="character" w:customStyle="1" w:styleId="a8">
    <w:name w:val="フッター (文字)"/>
    <w:basedOn w:val="a0"/>
    <w:link w:val="a7"/>
    <w:uiPriority w:val="99"/>
    <w:rsid w:val="004213C3"/>
  </w:style>
  <w:style w:type="table" w:styleId="a9">
    <w:name w:val="Table Grid"/>
    <w:basedOn w:val="a1"/>
    <w:uiPriority w:val="59"/>
    <w:rsid w:val="00CA5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F16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169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1316C"/>
    <w:rPr>
      <w:sz w:val="18"/>
      <w:szCs w:val="18"/>
    </w:rPr>
  </w:style>
  <w:style w:type="paragraph" w:styleId="ad">
    <w:name w:val="annotation text"/>
    <w:basedOn w:val="a"/>
    <w:link w:val="ae"/>
    <w:uiPriority w:val="99"/>
    <w:semiHidden/>
    <w:unhideWhenUsed/>
    <w:rsid w:val="0001316C"/>
    <w:pPr>
      <w:jc w:val="left"/>
    </w:pPr>
  </w:style>
  <w:style w:type="character" w:customStyle="1" w:styleId="ae">
    <w:name w:val="コメント文字列 (文字)"/>
    <w:basedOn w:val="a0"/>
    <w:link w:val="ad"/>
    <w:uiPriority w:val="99"/>
    <w:semiHidden/>
    <w:rsid w:val="0001316C"/>
  </w:style>
  <w:style w:type="paragraph" w:styleId="af">
    <w:name w:val="annotation subject"/>
    <w:basedOn w:val="ad"/>
    <w:next w:val="ad"/>
    <w:link w:val="af0"/>
    <w:uiPriority w:val="99"/>
    <w:semiHidden/>
    <w:unhideWhenUsed/>
    <w:rsid w:val="0001316C"/>
    <w:rPr>
      <w:b/>
      <w:bCs/>
    </w:rPr>
  </w:style>
  <w:style w:type="character" w:customStyle="1" w:styleId="af0">
    <w:name w:val="コメント内容 (文字)"/>
    <w:basedOn w:val="ae"/>
    <w:link w:val="af"/>
    <w:uiPriority w:val="99"/>
    <w:semiHidden/>
    <w:rsid w:val="00013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m-takarazuka0001@city.takarazuka.lg.jp"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7463-FA03-4B3B-AC07-4EBD865D1C33}">
  <ds:schemaRefs>
    <ds:schemaRef ds:uri="http://schemas.openxmlformats.org/officeDocument/2006/bibliography"/>
  </ds:schemaRefs>
</ds:datastoreItem>
</file>