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83814" w:rsidRPr="00CE1425" w:rsidRDefault="005777F6" w:rsidP="00225CFD">
      <w:pPr>
        <w:pStyle w:val="a3"/>
        <w:jc w:val="center"/>
        <w:rPr>
          <w:rFonts w:asciiTheme="minorEastAsia" w:eastAsiaTheme="minorEastAsia" w:hAnsiTheme="minorEastAsia" w:cs="ＭＳ ゴシック"/>
          <w:sz w:val="28"/>
          <w:szCs w:val="28"/>
        </w:rPr>
      </w:pPr>
      <w:r w:rsidRPr="00CE1425">
        <w:rPr>
          <w:rFonts w:asciiTheme="minorEastAsia" w:eastAsiaTheme="minorEastAsia" w:hAnsiTheme="minorEastAsia" w:cs="ＭＳ ゴシック" w:hint="eastAsia"/>
          <w:sz w:val="28"/>
          <w:szCs w:val="28"/>
        </w:rPr>
        <w:t>提　　案　　提　　出　　書</w:t>
      </w:r>
    </w:p>
    <w:p w:rsidR="00174720" w:rsidRPr="00CE1425" w:rsidRDefault="000E734D" w:rsidP="00174720">
      <w:pPr>
        <w:pStyle w:val="a3"/>
        <w:ind w:firstLineChars="798" w:firstLine="1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B80643" w:rsidRPr="00CE1425" w:rsidRDefault="00156C09" w:rsidP="00225CFD">
      <w:pPr>
        <w:pStyle w:val="a3"/>
        <w:jc w:val="right"/>
        <w:rPr>
          <w:rFonts w:asciiTheme="minorEastAsia" w:eastAsiaTheme="minorEastAsia" w:hAnsiTheme="minorEastAsia" w:cs="ＭＳ ゴシック"/>
        </w:rPr>
      </w:pPr>
      <w:r>
        <w:rPr>
          <w:rFonts w:asciiTheme="minorEastAsia" w:eastAsiaTheme="minorEastAsia" w:hAnsiTheme="minorEastAsia" w:cs="ＭＳ ゴシック" w:hint="eastAsia"/>
        </w:rPr>
        <w:t>令和</w:t>
      </w:r>
      <w:r w:rsidR="00213611">
        <w:rPr>
          <w:rFonts w:asciiTheme="minorEastAsia" w:eastAsiaTheme="minorEastAsia" w:hAnsiTheme="minorEastAsia" w:cs="ＭＳ ゴシック" w:hint="eastAsia"/>
        </w:rPr>
        <w:t>４</w:t>
      </w:r>
      <w:r w:rsidR="005777F6" w:rsidRPr="00CE1425">
        <w:rPr>
          <w:rFonts w:asciiTheme="minorEastAsia" w:eastAsiaTheme="minorEastAsia" w:hAnsiTheme="minorEastAsia" w:cs="ＭＳ ゴシック" w:hint="eastAsia"/>
        </w:rPr>
        <w:t>年（</w:t>
      </w:r>
      <w:r>
        <w:rPr>
          <w:rFonts w:asciiTheme="minorEastAsia" w:eastAsiaTheme="minorEastAsia" w:hAnsiTheme="minorEastAsia" w:cs="ＭＳ ゴシック" w:hint="eastAsia"/>
        </w:rPr>
        <w:t>202</w:t>
      </w:r>
      <w:r w:rsidR="00213611">
        <w:rPr>
          <w:rFonts w:asciiTheme="minorEastAsia" w:eastAsiaTheme="minorEastAsia" w:hAnsiTheme="minorEastAsia" w:cs="ＭＳ ゴシック"/>
        </w:rPr>
        <w:t>2</w:t>
      </w:r>
      <w:r w:rsidR="005777F6" w:rsidRPr="00CE1425">
        <w:rPr>
          <w:rFonts w:asciiTheme="minorEastAsia" w:eastAsiaTheme="minorEastAsia" w:hAnsiTheme="minorEastAsia" w:cs="ＭＳ ゴシック" w:hint="eastAsia"/>
        </w:rPr>
        <w:t>年）　月　　　日</w:t>
      </w:r>
    </w:p>
    <w:p w:rsidR="00622497" w:rsidRPr="00CE1425" w:rsidRDefault="005777F6" w:rsidP="001D01D0">
      <w:pPr>
        <w:pStyle w:val="a3"/>
        <w:ind w:left="191" w:hangingChars="100" w:hanging="191"/>
        <w:rPr>
          <w:rFonts w:asciiTheme="minorEastAsia" w:eastAsiaTheme="minorEastAsia" w:hAnsiTheme="minorEastAsia" w:cs="ＭＳ ゴシック"/>
        </w:rPr>
      </w:pPr>
      <w:r w:rsidRPr="00CE1425">
        <w:rPr>
          <w:rFonts w:asciiTheme="minorEastAsia" w:eastAsiaTheme="minorEastAsia" w:hAnsiTheme="minorEastAsia" w:cs="ＭＳ ゴシック" w:hint="eastAsia"/>
        </w:rPr>
        <w:t xml:space="preserve">　</w:t>
      </w:r>
    </w:p>
    <w:p w:rsidR="001D01D0" w:rsidRPr="00CE1425" w:rsidRDefault="000E734D" w:rsidP="001D01D0">
      <w:pPr>
        <w:pStyle w:val="a3"/>
        <w:ind w:left="191" w:hangingChars="100" w:hanging="191"/>
        <w:rPr>
          <w:rFonts w:asciiTheme="minorEastAsia" w:eastAsiaTheme="minorEastAsia" w:hAnsiTheme="minorEastAsia" w:cs="ＭＳ ゴシック"/>
        </w:rPr>
      </w:pPr>
    </w:p>
    <w:p w:rsidR="001D01D0" w:rsidRPr="00CE1425" w:rsidRDefault="005777F6" w:rsidP="0068079C">
      <w:pPr>
        <w:pStyle w:val="a3"/>
        <w:ind w:leftChars="100" w:left="191" w:firstLineChars="100" w:firstLine="201"/>
        <w:rPr>
          <w:rFonts w:asciiTheme="minorEastAsia" w:eastAsiaTheme="minorEastAsia" w:hAnsiTheme="minorEastAsia" w:cs="ＭＳ ゴシック"/>
          <w:sz w:val="22"/>
          <w:szCs w:val="22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>宝塚市長　あて</w:t>
      </w:r>
    </w:p>
    <w:p w:rsidR="00F4211B" w:rsidRPr="00CE1425" w:rsidRDefault="000E734D" w:rsidP="0083462B">
      <w:pPr>
        <w:pStyle w:val="a3"/>
        <w:ind w:left="201" w:hangingChars="100" w:hanging="201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Pr="00CE1425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</w:rPr>
        <w:t xml:space="preserve">所在地　　　　　　　　　　　　　　　　　　</w:t>
      </w:r>
    </w:p>
    <w:p w:rsidR="00A05884" w:rsidRPr="00824FE4" w:rsidRDefault="000E734D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Pr="00CE1425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</w:rPr>
        <w:t xml:space="preserve">名　称　　　　　　　　　　　　　　　　　　</w:t>
      </w:r>
    </w:p>
    <w:p w:rsidR="00A05884" w:rsidRPr="00CE1425" w:rsidRDefault="000E734D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Default="005777F6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  <w:r w:rsidRPr="00CE1425">
        <w:rPr>
          <w:rFonts w:asciiTheme="minorEastAsia" w:eastAsiaTheme="minorEastAsia" w:hAnsiTheme="minorEastAsia" w:cs="ＭＳ ゴシック" w:hint="eastAsia"/>
          <w:sz w:val="22"/>
          <w:szCs w:val="22"/>
        </w:rPr>
        <w:t xml:space="preserve">　　　　　　　　　　　　　　　　　</w:t>
      </w:r>
      <w:r w:rsidRPr="00CE1425">
        <w:rPr>
          <w:rFonts w:asciiTheme="minorEastAsia" w:eastAsiaTheme="minorEastAsia" w:hAnsiTheme="minorEastAsia" w:cs="ＭＳ ゴシック" w:hint="eastAsia"/>
          <w:sz w:val="22"/>
          <w:szCs w:val="22"/>
          <w:u w:val="single"/>
        </w:rPr>
        <w:t xml:space="preserve">代表者　　　　　　　　　　　　　　　　　</w:t>
      </w:r>
      <w:r w:rsidR="00824FE4">
        <w:rPr>
          <w:rFonts w:asciiTheme="minorEastAsia" w:eastAsiaTheme="minorEastAsia" w:hAnsiTheme="minorEastAsia" w:cs="ＭＳ ゴシック" w:hint="eastAsia"/>
          <w:sz w:val="22"/>
          <w:szCs w:val="22"/>
          <w:u w:val="single"/>
        </w:rPr>
        <w:t xml:space="preserve">　</w:t>
      </w:r>
    </w:p>
    <w:p w:rsidR="00824FE4" w:rsidRPr="00CE1425" w:rsidRDefault="00824FE4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  <w:u w:val="single"/>
        </w:rPr>
      </w:pPr>
    </w:p>
    <w:p w:rsidR="00784B7C" w:rsidRPr="00CE1425" w:rsidRDefault="000E734D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784B7C" w:rsidRPr="00CE1425" w:rsidRDefault="000E734D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F4211B" w:rsidRPr="00CE1425" w:rsidRDefault="005F7DC4" w:rsidP="00D27379">
      <w:pPr>
        <w:pStyle w:val="a3"/>
        <w:ind w:leftChars="105" w:left="200" w:firstLineChars="300" w:firstLine="663"/>
        <w:rPr>
          <w:rFonts w:asciiTheme="minorEastAsia" w:eastAsiaTheme="minorEastAsia" w:hAnsiTheme="minorEastAsia" w:cs="ＭＳ ゴシック"/>
          <w:sz w:val="24"/>
          <w:szCs w:val="24"/>
        </w:rPr>
      </w:pPr>
      <w:r w:rsidRPr="005F7DC4">
        <w:rPr>
          <w:rFonts w:asciiTheme="minorEastAsia" w:eastAsiaTheme="minorEastAsia" w:hAnsiTheme="minorEastAsia" w:cs="ＭＳ ゴシック" w:hint="eastAsia"/>
          <w:sz w:val="24"/>
          <w:szCs w:val="24"/>
        </w:rPr>
        <w:t>宝塚市</w:t>
      </w:r>
      <w:r w:rsidR="00C66C93">
        <w:rPr>
          <w:rFonts w:asciiTheme="minorEastAsia" w:eastAsiaTheme="minorEastAsia" w:hAnsiTheme="minorEastAsia" w:cs="ＭＳ ゴシック" w:hint="eastAsia"/>
          <w:sz w:val="24"/>
          <w:szCs w:val="24"/>
        </w:rPr>
        <w:t>保育業務支援システム</w:t>
      </w:r>
      <w:r w:rsidRPr="005F7DC4">
        <w:rPr>
          <w:rFonts w:asciiTheme="minorEastAsia" w:eastAsiaTheme="minorEastAsia" w:hAnsiTheme="minorEastAsia" w:cs="ＭＳ ゴシック" w:hint="eastAsia"/>
          <w:sz w:val="24"/>
          <w:szCs w:val="24"/>
        </w:rPr>
        <w:t>導入事業</w:t>
      </w:r>
      <w:r w:rsidR="005777F6" w:rsidRPr="00CE1425">
        <w:rPr>
          <w:rFonts w:asciiTheme="minorEastAsia" w:eastAsiaTheme="minorEastAsia" w:hAnsiTheme="minorEastAsia" w:cs="ＭＳ ゴシック" w:hint="eastAsia"/>
          <w:sz w:val="24"/>
          <w:szCs w:val="24"/>
        </w:rPr>
        <w:t>の提案書を提出します。</w:t>
      </w:r>
    </w:p>
    <w:p w:rsidR="0051524A" w:rsidRPr="00CE1425" w:rsidRDefault="000E734D" w:rsidP="00F4211B">
      <w:pPr>
        <w:pStyle w:val="a3"/>
        <w:ind w:leftChars="105" w:left="200" w:firstLineChars="300" w:firstLine="603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1D01D0" w:rsidRPr="00CE1425" w:rsidRDefault="000E734D" w:rsidP="0083462B">
      <w:pPr>
        <w:pStyle w:val="a3"/>
        <w:ind w:left="201" w:hangingChars="100" w:hanging="201"/>
        <w:rPr>
          <w:rFonts w:asciiTheme="minorEastAsia" w:eastAsiaTheme="minorEastAsia" w:hAnsiTheme="minorEastAsia" w:cs="ＭＳ ゴシック"/>
          <w:sz w:val="22"/>
          <w:szCs w:val="22"/>
        </w:rPr>
      </w:pPr>
    </w:p>
    <w:p w:rsidR="00F4211B" w:rsidRPr="00CE1425" w:rsidRDefault="005777F6" w:rsidP="00F4211B">
      <w:pPr>
        <w:pStyle w:val="a5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>記</w:t>
      </w:r>
    </w:p>
    <w:p w:rsidR="00F4211B" w:rsidRPr="00CE1425" w:rsidRDefault="000E734D" w:rsidP="00F4211B">
      <w:pPr>
        <w:rPr>
          <w:rFonts w:asciiTheme="minorEastAsia" w:eastAsiaTheme="minorEastAsia" w:hAnsiTheme="minorEastAsia"/>
          <w:sz w:val="22"/>
          <w:szCs w:val="22"/>
        </w:rPr>
      </w:pPr>
    </w:p>
    <w:p w:rsidR="00CC0CE0" w:rsidRPr="00CE1425" w:rsidRDefault="000E734D" w:rsidP="00F4211B">
      <w:pPr>
        <w:rPr>
          <w:rFonts w:asciiTheme="minorEastAsia" w:eastAsiaTheme="minorEastAsia" w:hAnsiTheme="minorEastAsia"/>
          <w:sz w:val="22"/>
          <w:szCs w:val="22"/>
        </w:rPr>
      </w:pPr>
    </w:p>
    <w:p w:rsidR="00F4211B" w:rsidRPr="00CE1425" w:rsidRDefault="005777F6" w:rsidP="00B8741F">
      <w:pPr>
        <w:jc w:val="center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>提案書一式</w:t>
      </w:r>
    </w:p>
    <w:p w:rsidR="00A05B7A" w:rsidRPr="00CE1425" w:rsidRDefault="000E734D" w:rsidP="00F4211B">
      <w:pPr>
        <w:rPr>
          <w:rFonts w:asciiTheme="minorEastAsia" w:eastAsiaTheme="minorEastAsia" w:hAnsiTheme="minorEastAsia"/>
          <w:sz w:val="22"/>
          <w:szCs w:val="22"/>
        </w:rPr>
      </w:pPr>
    </w:p>
    <w:p w:rsidR="008405E1" w:rsidRPr="00CE1425" w:rsidRDefault="000E734D" w:rsidP="008405E1">
      <w:pPr>
        <w:pStyle w:val="a6"/>
        <w:jc w:val="both"/>
        <w:rPr>
          <w:rFonts w:asciiTheme="minorEastAsia" w:eastAsiaTheme="minorEastAsia" w:hAnsiTheme="minorEastAsia"/>
          <w:sz w:val="22"/>
          <w:szCs w:val="22"/>
        </w:rPr>
      </w:pPr>
    </w:p>
    <w:p w:rsidR="008405E1" w:rsidRPr="00CE1425" w:rsidRDefault="005777F6" w:rsidP="008405E1">
      <w:pPr>
        <w:pStyle w:val="a6"/>
        <w:jc w:val="both"/>
        <w:rPr>
          <w:rFonts w:asciiTheme="minorEastAsia" w:eastAsiaTheme="minorEastAsia" w:hAnsiTheme="minorEastAsia"/>
          <w:sz w:val="22"/>
          <w:szCs w:val="22"/>
        </w:rPr>
      </w:pPr>
      <w:r w:rsidRPr="00CE1425">
        <w:rPr>
          <w:rFonts w:asciiTheme="minorEastAsia" w:eastAsiaTheme="minorEastAsia" w:hAnsiTheme="minorEastAsia" w:hint="eastAsia"/>
          <w:sz w:val="22"/>
          <w:szCs w:val="22"/>
        </w:rPr>
        <w:t xml:space="preserve">                                                                         以上</w:t>
      </w:r>
    </w:p>
    <w:p w:rsidR="00F4211B" w:rsidRDefault="000E734D" w:rsidP="00F4211B">
      <w:pPr>
        <w:rPr>
          <w:rFonts w:asciiTheme="minorEastAsia" w:eastAsiaTheme="minorEastAsia" w:hAnsiTheme="minorEastAsia"/>
          <w:sz w:val="22"/>
          <w:szCs w:val="22"/>
        </w:rPr>
      </w:pPr>
    </w:p>
    <w:p w:rsidR="00AE04B9" w:rsidRPr="00CE1425" w:rsidRDefault="00AE04B9" w:rsidP="00E536B9">
      <w:pPr>
        <w:spacing w:line="440" w:lineRule="exact"/>
        <w:ind w:firstLineChars="200" w:firstLine="402"/>
        <w:rPr>
          <w:rFonts w:asciiTheme="minorEastAsia" w:eastAsiaTheme="minorEastAsia" w:hAnsiTheme="minorEastAsia"/>
          <w:sz w:val="22"/>
          <w:szCs w:val="22"/>
        </w:rPr>
      </w:pPr>
      <w:bookmarkStart w:id="0" w:name="_GoBack"/>
      <w:bookmarkEnd w:id="0"/>
    </w:p>
    <w:sectPr w:rsidR="00AE04B9" w:rsidRPr="00CE1425" w:rsidSect="00A05884">
      <w:headerReference w:type="default" r:id="rId7"/>
      <w:pgSz w:w="11906" w:h="16838" w:code="9"/>
      <w:pgMar w:top="1418" w:right="1418" w:bottom="1418" w:left="1752" w:header="851" w:footer="992" w:gutter="0"/>
      <w:cols w:space="425"/>
      <w:docGrid w:type="linesAndChars" w:linePitch="328" w:charSpace="-391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B0283" w:rsidRDefault="005777F6">
      <w:r>
        <w:separator/>
      </w:r>
    </w:p>
  </w:endnote>
  <w:endnote w:type="continuationSeparator" w:id="0">
    <w:p w:rsidR="003B0283" w:rsidRDefault="005777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B0283" w:rsidRDefault="005777F6">
      <w:r>
        <w:separator/>
      </w:r>
    </w:p>
  </w:footnote>
  <w:footnote w:type="continuationSeparator" w:id="0">
    <w:p w:rsidR="003B0283" w:rsidRDefault="005777F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5CFD" w:rsidRPr="00CE1425" w:rsidRDefault="001F4A18">
    <w:pPr>
      <w:pStyle w:val="a7"/>
      <w:rPr>
        <w:rFonts w:asciiTheme="minorEastAsia" w:eastAsiaTheme="minorEastAsia" w:hAnsiTheme="minorEastAsia"/>
      </w:rPr>
    </w:pPr>
    <w:r>
      <w:rPr>
        <w:rFonts w:asciiTheme="minorEastAsia" w:eastAsiaTheme="minorEastAsia" w:hAnsiTheme="minorEastAsia" w:cs="ＭＳ ゴシック" w:hint="eastAsia"/>
      </w:rPr>
      <w:t>（</w:t>
    </w:r>
    <w:r w:rsidR="005777F6" w:rsidRPr="00CE1425">
      <w:rPr>
        <w:rFonts w:asciiTheme="minorEastAsia" w:eastAsiaTheme="minorEastAsia" w:hAnsiTheme="minorEastAsia" w:cs="ＭＳ ゴシック" w:hint="eastAsia"/>
      </w:rPr>
      <w:t>様式</w:t>
    </w:r>
    <w:r w:rsidR="00213611">
      <w:rPr>
        <w:rFonts w:asciiTheme="minorEastAsia" w:eastAsiaTheme="minorEastAsia" w:hAnsiTheme="minorEastAsia" w:cs="ＭＳ ゴシック" w:hint="eastAsia"/>
      </w:rPr>
      <w:t>６</w:t>
    </w:r>
    <w:r>
      <w:rPr>
        <w:rFonts w:asciiTheme="minorEastAsia" w:eastAsiaTheme="minorEastAsia" w:hAnsiTheme="minorEastAsia" w:cs="ＭＳ ゴシック" w:hint="eastAsia"/>
      </w:rPr>
      <w:t>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637C0F"/>
    <w:multiLevelType w:val="multilevel"/>
    <w:tmpl w:val="37D42154"/>
    <w:lvl w:ilvl="0">
      <w:start w:val="1"/>
      <w:numFmt w:val="decimalFullWidth"/>
      <w:lvlText w:val="%1．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1">
      <w:start w:val="2"/>
      <w:numFmt w:val="decimalFullWidth"/>
      <w:lvlText w:val="%1．%2．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2">
      <w:start w:val="1"/>
      <w:numFmt w:val="decimalFullWidth"/>
      <w:lvlText w:val="%1．%2．%3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3">
      <w:start w:val="1"/>
      <w:numFmt w:val="decimal"/>
      <w:lvlText w:val="%1．%2．%3.%4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4">
      <w:start w:val="1"/>
      <w:numFmt w:val="decimal"/>
      <w:lvlText w:val="%1．%2．%3.%4.%5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5">
      <w:start w:val="1"/>
      <w:numFmt w:val="decimal"/>
      <w:lvlText w:val="%1．%2．%3.%4.%5.%6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6">
      <w:start w:val="1"/>
      <w:numFmt w:val="decimal"/>
      <w:lvlText w:val="%1．%2．%3.%4.%5.%6.%7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7">
      <w:start w:val="1"/>
      <w:numFmt w:val="decimal"/>
      <w:lvlText w:val="%1．%2．%3.%4.%5.%6.%7.%8."/>
      <w:lvlJc w:val="left"/>
      <w:pPr>
        <w:tabs>
          <w:tab w:val="num" w:pos="960"/>
        </w:tabs>
        <w:ind w:left="960" w:hanging="960"/>
      </w:pPr>
      <w:rPr>
        <w:rFonts w:hint="default"/>
      </w:rPr>
    </w:lvl>
    <w:lvl w:ilvl="8">
      <w:start w:val="1"/>
      <w:numFmt w:val="decimal"/>
      <w:lvlText w:val="%1．%2．%3.%4.%5.%6.%7.%8.%9."/>
      <w:lvlJc w:val="left"/>
      <w:pPr>
        <w:tabs>
          <w:tab w:val="num" w:pos="960"/>
        </w:tabs>
        <w:ind w:left="960" w:hanging="960"/>
      </w:pPr>
      <w:rPr>
        <w:rFonts w:hint="default"/>
      </w:rPr>
    </w:lvl>
  </w:abstractNum>
  <w:abstractNum w:abstractNumId="1" w15:restartNumberingAfterBreak="0">
    <w:nsid w:val="231F1C3F"/>
    <w:multiLevelType w:val="hybridMultilevel"/>
    <w:tmpl w:val="60CCEA30"/>
    <w:lvl w:ilvl="0" w:tplc="3796C174"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ゴシック" w:eastAsia="ＭＳ ゴシック" w:hAnsi="ＭＳ ゴシック" w:cs="ＭＳ ゴシック" w:hint="eastAsia"/>
      </w:rPr>
    </w:lvl>
    <w:lvl w:ilvl="1" w:tplc="060EC6D4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536A9EB6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58D2F550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9440D060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A9C69C46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D750B474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33FC9F86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56067F0A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2E4C561A"/>
    <w:multiLevelType w:val="multilevel"/>
    <w:tmpl w:val="E80E23D8"/>
    <w:lvl w:ilvl="0">
      <w:start w:val="1"/>
      <w:numFmt w:val="decimalFullWidth"/>
      <w:lvlText w:val="%1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2">
      <w:start w:val="1"/>
      <w:numFmt w:val="decimal"/>
      <w:lvlText w:val="%1．%2.%3"/>
      <w:lvlJc w:val="left"/>
      <w:pPr>
        <w:tabs>
          <w:tab w:val="num" w:pos="780"/>
        </w:tabs>
        <w:ind w:left="780" w:hanging="780"/>
      </w:pPr>
      <w:rPr>
        <w:rFonts w:hint="default"/>
      </w:rPr>
    </w:lvl>
    <w:lvl w:ilvl="3">
      <w:start w:val="1"/>
      <w:numFmt w:val="decimal"/>
      <w:lvlText w:val="%1．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．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．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" w15:restartNumberingAfterBreak="0">
    <w:nsid w:val="357872FF"/>
    <w:multiLevelType w:val="multilevel"/>
    <w:tmpl w:val="C4EE8D4E"/>
    <w:lvl w:ilvl="0">
      <w:start w:val="1"/>
      <w:numFmt w:val="decimalFullWidth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1"/>
      <w:numFmt w:val="decimalFullWidth"/>
      <w:lvlText w:val="%1．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FullWidth"/>
      <w:lvlText w:val="%1．%2．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4" w15:restartNumberingAfterBreak="0">
    <w:nsid w:val="48A53216"/>
    <w:multiLevelType w:val="hybridMultilevel"/>
    <w:tmpl w:val="2A64B970"/>
    <w:lvl w:ilvl="0" w:tplc="EB3AD21A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DF62612A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E52C84D6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7DC4353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894A3D52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CBC4CF9A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C9762C00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7876E020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DA0A6A0E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5" w15:restartNumberingAfterBreak="0">
    <w:nsid w:val="65274DD6"/>
    <w:multiLevelType w:val="hybridMultilevel"/>
    <w:tmpl w:val="F68605B4"/>
    <w:lvl w:ilvl="0" w:tplc="B3E04D2E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70FCF282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EAE99A8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69A6A124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77186ED4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1F08E0AC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9FFC28FC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C5DAF4D2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BAEA1714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6" w15:restartNumberingAfterBreak="0">
    <w:nsid w:val="6A1C754D"/>
    <w:multiLevelType w:val="multilevel"/>
    <w:tmpl w:val="9C501CE8"/>
    <w:lvl w:ilvl="0">
      <w:start w:val="1"/>
      <w:numFmt w:val="decimalFullWidth"/>
      <w:lvlText w:val="%1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1">
      <w:start w:val="2"/>
      <w:numFmt w:val="decimalFullWidth"/>
      <w:lvlText w:val="%1．%2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2">
      <w:start w:val="1"/>
      <w:numFmt w:val="decimalFullWidth"/>
      <w:lvlText w:val="%1．%2．%3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3">
      <w:start w:val="1"/>
      <w:numFmt w:val="decimal"/>
      <w:lvlText w:val="%1．%2．%3.%4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4">
      <w:start w:val="1"/>
      <w:numFmt w:val="decimal"/>
      <w:lvlText w:val="%1．%2．%3.%4.%5"/>
      <w:lvlJc w:val="left"/>
      <w:pPr>
        <w:tabs>
          <w:tab w:val="num" w:pos="1155"/>
        </w:tabs>
        <w:ind w:left="1155" w:hanging="1155"/>
      </w:pPr>
      <w:rPr>
        <w:rFonts w:hint="default"/>
      </w:rPr>
    </w:lvl>
    <w:lvl w:ilvl="5">
      <w:start w:val="1"/>
      <w:numFmt w:val="decimal"/>
      <w:lvlText w:val="%1．%2．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．%2．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．%2．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．%2．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0"/>
  </w:num>
  <w:num w:numId="5">
    <w:abstractNumId w:val="6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91"/>
  <w:drawingGridVerticalSpacing w:val="164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777F6"/>
    <w:rsid w:val="000E734D"/>
    <w:rsid w:val="00156C09"/>
    <w:rsid w:val="001F4A18"/>
    <w:rsid w:val="00213611"/>
    <w:rsid w:val="003B0283"/>
    <w:rsid w:val="0042467D"/>
    <w:rsid w:val="005777F6"/>
    <w:rsid w:val="005F7DC4"/>
    <w:rsid w:val="00824FE4"/>
    <w:rsid w:val="00867292"/>
    <w:rsid w:val="00AE04B9"/>
    <w:rsid w:val="00B908A9"/>
    <w:rsid w:val="00BF5BD8"/>
    <w:rsid w:val="00C26954"/>
    <w:rsid w:val="00C66C93"/>
    <w:rsid w:val="00CE1425"/>
    <w:rsid w:val="00E536B9"/>
    <w:rsid w:val="00F238DB"/>
    <w:rsid w:val="00FD2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E4B168F"/>
  <w15:docId w15:val="{5A0EE74B-3EC1-4602-B471-4C53ECC234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463562"/>
    <w:rPr>
      <w:rFonts w:ascii="ＭＳ 明朝" w:hAnsi="Courier New" w:cs="Courier New"/>
      <w:szCs w:val="21"/>
    </w:rPr>
  </w:style>
  <w:style w:type="paragraph" w:styleId="a4">
    <w:name w:val="Balloon Text"/>
    <w:basedOn w:val="a"/>
    <w:semiHidden/>
    <w:rsid w:val="00D826BF"/>
    <w:rPr>
      <w:rFonts w:ascii="Arial" w:eastAsia="ＭＳ ゴシック" w:hAnsi="Arial"/>
      <w:sz w:val="18"/>
      <w:szCs w:val="18"/>
    </w:rPr>
  </w:style>
  <w:style w:type="paragraph" w:styleId="a5">
    <w:name w:val="Note Heading"/>
    <w:basedOn w:val="a"/>
    <w:next w:val="a"/>
    <w:rsid w:val="00F4211B"/>
    <w:pPr>
      <w:jc w:val="center"/>
    </w:pPr>
    <w:rPr>
      <w:rFonts w:ascii="ＭＳ ゴシック" w:eastAsia="ＭＳ ゴシック" w:hAnsi="ＭＳ ゴシック" w:cs="ＭＳ ゴシック"/>
      <w:szCs w:val="21"/>
    </w:rPr>
  </w:style>
  <w:style w:type="paragraph" w:styleId="a6">
    <w:name w:val="Closing"/>
    <w:basedOn w:val="a"/>
    <w:rsid w:val="00F4211B"/>
    <w:pPr>
      <w:jc w:val="right"/>
    </w:pPr>
    <w:rPr>
      <w:rFonts w:ascii="ＭＳ ゴシック" w:eastAsia="ＭＳ ゴシック" w:hAnsi="ＭＳ ゴシック" w:cs="ＭＳ ゴシック"/>
      <w:szCs w:val="21"/>
    </w:rPr>
  </w:style>
  <w:style w:type="paragraph" w:styleId="a7">
    <w:name w:val="header"/>
    <w:basedOn w:val="a"/>
    <w:rsid w:val="007E6230"/>
    <w:pPr>
      <w:tabs>
        <w:tab w:val="center" w:pos="4252"/>
        <w:tab w:val="right" w:pos="8504"/>
      </w:tabs>
      <w:snapToGrid w:val="0"/>
    </w:pPr>
  </w:style>
  <w:style w:type="paragraph" w:styleId="a8">
    <w:name w:val="footer"/>
    <w:basedOn w:val="a"/>
    <w:rsid w:val="007E6230"/>
    <w:pPr>
      <w:tabs>
        <w:tab w:val="center" w:pos="4252"/>
        <w:tab w:val="right" w:pos="8504"/>
      </w:tabs>
      <w:snapToGrid w:val="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&#65279;<?xml version="1.0" encoding="utf-8" standalone="yes"?>
<Relationships xmlns="http://schemas.openxmlformats.org/package/2006/relationships">
  <Relationship Id="rId8" Type="http://schemas.openxmlformats.org/officeDocument/2006/relationships/fontTable" Target="fontTable.xml" />
  <Relationship Id="rId3" Type="http://schemas.openxmlformats.org/officeDocument/2006/relationships/settings" Target="settings.xml" />
  <Relationship Id="rId7" Type="http://schemas.openxmlformats.org/officeDocument/2006/relationships/header" Target="header1.xml" />
  <Relationship Id="rId2" Type="http://schemas.openxmlformats.org/officeDocument/2006/relationships/styles" Target="styles.xml" />
  <Relationship Id="rId1" Type="http://schemas.openxmlformats.org/officeDocument/2006/relationships/numbering" Target="numbering.xml" />
  <Relationship Id="rId6" Type="http://schemas.openxmlformats.org/officeDocument/2006/relationships/endnotes" Target="endnotes.xml" />
  <Relationship Id="rId5" Type="http://schemas.openxmlformats.org/officeDocument/2006/relationships/footnotes" Target="footnotes.xml" />
  <Relationship Id="rId4" Type="http://schemas.openxmlformats.org/officeDocument/2006/relationships/webSettings" Target="webSettings.xml" />
  <Relationship Id="rId9" Type="http://schemas.openxmlformats.org/officeDocument/2006/relationships/theme" Target="theme/theme1.xml" />
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