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EB671" w14:textId="77777777" w:rsidR="008D5A16" w:rsidRDefault="008D5A16">
      <w:pPr>
        <w:pStyle w:val="a3"/>
        <w:jc w:val="center"/>
        <w:rPr>
          <w:sz w:val="28"/>
        </w:rPr>
      </w:pPr>
    </w:p>
    <w:p w14:paraId="3779C2DA" w14:textId="77777777" w:rsidR="008D5A16" w:rsidRDefault="008D5A16">
      <w:pPr>
        <w:pStyle w:val="a3"/>
        <w:jc w:val="center"/>
        <w:rPr>
          <w:sz w:val="36"/>
        </w:rPr>
      </w:pPr>
    </w:p>
    <w:p w14:paraId="5534E8B4" w14:textId="77777777" w:rsidR="008D5A16" w:rsidRDefault="00072925">
      <w:pPr>
        <w:pStyle w:val="a3"/>
        <w:jc w:val="center"/>
        <w:rPr>
          <w:sz w:val="36"/>
        </w:rPr>
      </w:pPr>
      <w:r>
        <w:rPr>
          <w:rFonts w:hint="eastAsia"/>
          <w:sz w:val="36"/>
        </w:rPr>
        <w:t>令和</w:t>
      </w:r>
      <w:r w:rsidR="005F2DDC">
        <w:rPr>
          <w:rFonts w:hint="eastAsia"/>
          <w:sz w:val="36"/>
        </w:rPr>
        <w:t>7</w:t>
      </w:r>
      <w:r w:rsidR="002D6F43">
        <w:rPr>
          <w:rFonts w:hint="eastAsia"/>
          <w:sz w:val="36"/>
        </w:rPr>
        <w:t>年度</w:t>
      </w:r>
      <w:r>
        <w:rPr>
          <w:rFonts w:hint="eastAsia"/>
          <w:sz w:val="36"/>
        </w:rPr>
        <w:t>（２０２</w:t>
      </w:r>
      <w:r w:rsidR="005F2DDC">
        <w:rPr>
          <w:rFonts w:hint="eastAsia"/>
          <w:sz w:val="36"/>
        </w:rPr>
        <w:t>５</w:t>
      </w:r>
      <w:r>
        <w:rPr>
          <w:rFonts w:hint="eastAsia"/>
          <w:sz w:val="36"/>
        </w:rPr>
        <w:t>年度）</w:t>
      </w:r>
    </w:p>
    <w:p w14:paraId="69D0347A" w14:textId="77777777" w:rsidR="008D5A16" w:rsidRDefault="002D6F43">
      <w:pPr>
        <w:pStyle w:val="a3"/>
        <w:pBdr>
          <w:top w:val="single" w:sz="4" w:space="17" w:color="auto"/>
          <w:left w:val="single" w:sz="4" w:space="0" w:color="auto"/>
          <w:bottom w:val="single" w:sz="4" w:space="17" w:color="auto"/>
          <w:right w:val="single" w:sz="4" w:space="1" w:color="auto"/>
        </w:pBdr>
        <w:jc w:val="center"/>
        <w:rPr>
          <w:b/>
          <w:bCs/>
          <w:sz w:val="40"/>
        </w:rPr>
      </w:pPr>
      <w:r w:rsidRPr="008E22C7">
        <w:rPr>
          <w:rFonts w:hint="eastAsia"/>
          <w:b/>
          <w:bCs/>
          <w:w w:val="90"/>
          <w:kern w:val="0"/>
          <w:sz w:val="40"/>
          <w:fitText w:val="6867" w:id="-648833792"/>
        </w:rPr>
        <w:t>清涼飲料水自動販売機設置事業者募集要</w:t>
      </w:r>
      <w:r w:rsidRPr="008E22C7">
        <w:rPr>
          <w:rFonts w:hint="eastAsia"/>
          <w:b/>
          <w:bCs/>
          <w:spacing w:val="4"/>
          <w:w w:val="90"/>
          <w:kern w:val="0"/>
          <w:sz w:val="40"/>
          <w:fitText w:val="6867" w:id="-648833792"/>
        </w:rPr>
        <w:t>項</w:t>
      </w:r>
    </w:p>
    <w:p w14:paraId="737A2C85" w14:textId="77777777" w:rsidR="008D5A16" w:rsidRDefault="008D5A16">
      <w:pPr>
        <w:pStyle w:val="a3"/>
        <w:jc w:val="center"/>
        <w:rPr>
          <w:b/>
          <w:bCs/>
          <w:sz w:val="36"/>
        </w:rPr>
      </w:pPr>
    </w:p>
    <w:p w14:paraId="310AE25A" w14:textId="77777777" w:rsidR="000B5B1A" w:rsidRDefault="002D6F43">
      <w:pPr>
        <w:pStyle w:val="a3"/>
        <w:jc w:val="center"/>
        <w:rPr>
          <w:sz w:val="40"/>
        </w:rPr>
      </w:pPr>
      <w:r>
        <w:rPr>
          <w:rFonts w:hint="eastAsia"/>
          <w:sz w:val="40"/>
        </w:rPr>
        <w:t xml:space="preserve">　ひらい人権文化センター</w:t>
      </w:r>
      <w:r w:rsidR="000B5B1A">
        <w:rPr>
          <w:rFonts w:hint="eastAsia"/>
          <w:sz w:val="40"/>
        </w:rPr>
        <w:t>(行政財産)</w:t>
      </w:r>
    </w:p>
    <w:p w14:paraId="099A703D" w14:textId="77777777" w:rsidR="000B5B1A" w:rsidRPr="000B5B1A" w:rsidRDefault="000B5B1A">
      <w:pPr>
        <w:pStyle w:val="a3"/>
        <w:jc w:val="center"/>
        <w:rPr>
          <w:sz w:val="40"/>
        </w:rPr>
      </w:pPr>
    </w:p>
    <w:p w14:paraId="04D089F6" w14:textId="77777777" w:rsidR="008D5A16" w:rsidRDefault="008D5A16">
      <w:pPr>
        <w:pStyle w:val="a3"/>
      </w:pPr>
    </w:p>
    <w:p w14:paraId="4F4965E1" w14:textId="77777777" w:rsidR="008D5A16" w:rsidRDefault="008D5A16">
      <w:pPr>
        <w:pStyle w:val="a3"/>
        <w:jc w:val="center"/>
      </w:pPr>
    </w:p>
    <w:p w14:paraId="4DD63577" w14:textId="77777777" w:rsidR="008D5A16" w:rsidRDefault="008D5A16">
      <w:pPr>
        <w:pStyle w:val="a3"/>
        <w:jc w:val="center"/>
        <w:rPr>
          <w:sz w:val="24"/>
        </w:rPr>
      </w:pPr>
    </w:p>
    <w:p w14:paraId="2DCDF012" w14:textId="77777777" w:rsidR="008D5A16" w:rsidRDefault="008D5A16">
      <w:pPr>
        <w:pStyle w:val="a3"/>
        <w:jc w:val="center"/>
        <w:rPr>
          <w:sz w:val="24"/>
        </w:rPr>
      </w:pPr>
    </w:p>
    <w:p w14:paraId="507FB436" w14:textId="77777777" w:rsidR="008D5A16" w:rsidRDefault="008D5A16">
      <w:pPr>
        <w:pStyle w:val="a3"/>
        <w:jc w:val="center"/>
        <w:rPr>
          <w:sz w:val="24"/>
        </w:rPr>
      </w:pPr>
    </w:p>
    <w:p w14:paraId="4E315502" w14:textId="77777777" w:rsidR="008D5A16" w:rsidRDefault="008D5A16">
      <w:pPr>
        <w:pStyle w:val="a3"/>
        <w:jc w:val="center"/>
        <w:rPr>
          <w:sz w:val="24"/>
        </w:rPr>
      </w:pPr>
    </w:p>
    <w:p w14:paraId="5596FBF3" w14:textId="77777777" w:rsidR="008D5A16" w:rsidRDefault="008D5A16">
      <w:pPr>
        <w:pStyle w:val="a3"/>
        <w:jc w:val="center"/>
        <w:rPr>
          <w:sz w:val="24"/>
        </w:rPr>
      </w:pPr>
    </w:p>
    <w:p w14:paraId="1C4C8B65" w14:textId="77777777" w:rsidR="008D5A16" w:rsidRDefault="008D5A16">
      <w:pPr>
        <w:pStyle w:val="a3"/>
        <w:jc w:val="center"/>
        <w:rPr>
          <w:sz w:val="24"/>
        </w:rPr>
      </w:pPr>
    </w:p>
    <w:p w14:paraId="3F8C6DAB" w14:textId="77777777" w:rsidR="008D5A16" w:rsidRDefault="008D5A16">
      <w:pPr>
        <w:pStyle w:val="a3"/>
        <w:jc w:val="center"/>
        <w:rPr>
          <w:sz w:val="24"/>
        </w:rPr>
      </w:pPr>
    </w:p>
    <w:p w14:paraId="09581A02" w14:textId="77777777" w:rsidR="008D5A16" w:rsidRDefault="008D5A16">
      <w:pPr>
        <w:pStyle w:val="a3"/>
        <w:jc w:val="center"/>
        <w:rPr>
          <w:sz w:val="24"/>
        </w:rPr>
      </w:pPr>
    </w:p>
    <w:p w14:paraId="13EA6CE3" w14:textId="77777777" w:rsidR="008D5A16" w:rsidRDefault="008D5A16">
      <w:pPr>
        <w:pStyle w:val="a3"/>
        <w:jc w:val="center"/>
        <w:rPr>
          <w:sz w:val="24"/>
        </w:rPr>
      </w:pPr>
    </w:p>
    <w:p w14:paraId="235FEFBF" w14:textId="77777777" w:rsidR="008D5A16" w:rsidRDefault="008D5A16">
      <w:pPr>
        <w:pStyle w:val="a3"/>
        <w:jc w:val="center"/>
        <w:rPr>
          <w:sz w:val="24"/>
        </w:rPr>
      </w:pPr>
    </w:p>
    <w:p w14:paraId="327D3D77" w14:textId="77777777" w:rsidR="008D5A16" w:rsidRDefault="008D5A16">
      <w:pPr>
        <w:pStyle w:val="a3"/>
        <w:jc w:val="center"/>
        <w:rPr>
          <w:sz w:val="24"/>
        </w:rPr>
      </w:pPr>
    </w:p>
    <w:p w14:paraId="09ABD839" w14:textId="77777777" w:rsidR="008D5A16" w:rsidRDefault="008D5A16">
      <w:pPr>
        <w:pStyle w:val="a3"/>
        <w:jc w:val="center"/>
        <w:rPr>
          <w:sz w:val="24"/>
        </w:rPr>
      </w:pPr>
    </w:p>
    <w:p w14:paraId="2092BBF4" w14:textId="77777777" w:rsidR="008D5A16" w:rsidRDefault="008D5A16">
      <w:pPr>
        <w:pStyle w:val="a3"/>
        <w:jc w:val="center"/>
        <w:rPr>
          <w:sz w:val="24"/>
        </w:rPr>
      </w:pPr>
    </w:p>
    <w:p w14:paraId="384150CA" w14:textId="77777777" w:rsidR="008D5A16" w:rsidRDefault="008D5A16">
      <w:pPr>
        <w:pStyle w:val="a3"/>
        <w:jc w:val="center"/>
        <w:rPr>
          <w:sz w:val="24"/>
        </w:rPr>
      </w:pPr>
    </w:p>
    <w:p w14:paraId="3CC5245C" w14:textId="77777777" w:rsidR="008D5A16" w:rsidRDefault="008D5A16">
      <w:pPr>
        <w:pStyle w:val="a3"/>
        <w:jc w:val="center"/>
        <w:rPr>
          <w:sz w:val="24"/>
        </w:rPr>
      </w:pPr>
    </w:p>
    <w:p w14:paraId="7210A221" w14:textId="77777777" w:rsidR="008D5A16" w:rsidRDefault="008D5A16">
      <w:pPr>
        <w:pStyle w:val="a3"/>
        <w:jc w:val="center"/>
        <w:rPr>
          <w:sz w:val="24"/>
        </w:rPr>
      </w:pPr>
    </w:p>
    <w:p w14:paraId="0328BB7C" w14:textId="77777777" w:rsidR="008D5A16" w:rsidRDefault="00072925">
      <w:pPr>
        <w:pStyle w:val="a3"/>
        <w:jc w:val="center"/>
        <w:rPr>
          <w:sz w:val="28"/>
        </w:rPr>
      </w:pPr>
      <w:r>
        <w:rPr>
          <w:rFonts w:hint="eastAsia"/>
          <w:sz w:val="28"/>
        </w:rPr>
        <w:t>令和</w:t>
      </w:r>
      <w:r w:rsidR="005F2DDC">
        <w:rPr>
          <w:rFonts w:hint="eastAsia"/>
          <w:sz w:val="28"/>
        </w:rPr>
        <w:t>７</w:t>
      </w:r>
      <w:r w:rsidR="002D6F43">
        <w:rPr>
          <w:rFonts w:hint="eastAsia"/>
          <w:sz w:val="28"/>
        </w:rPr>
        <w:t>年</w:t>
      </w:r>
      <w:r>
        <w:rPr>
          <w:rFonts w:hint="eastAsia"/>
          <w:sz w:val="28"/>
        </w:rPr>
        <w:t>（２０２</w:t>
      </w:r>
      <w:r w:rsidR="005F2DDC">
        <w:rPr>
          <w:rFonts w:hint="eastAsia"/>
          <w:sz w:val="28"/>
        </w:rPr>
        <w:t>５</w:t>
      </w:r>
      <w:r>
        <w:rPr>
          <w:rFonts w:hint="eastAsia"/>
          <w:sz w:val="28"/>
        </w:rPr>
        <w:t>年）</w:t>
      </w:r>
      <w:r w:rsidR="00E76438">
        <w:rPr>
          <w:rFonts w:hint="eastAsia"/>
          <w:sz w:val="28"/>
        </w:rPr>
        <w:t>２</w:t>
      </w:r>
      <w:r w:rsidR="002D6F43">
        <w:rPr>
          <w:rFonts w:hint="eastAsia"/>
          <w:sz w:val="28"/>
        </w:rPr>
        <w:t>月</w:t>
      </w:r>
    </w:p>
    <w:p w14:paraId="4CAD4250" w14:textId="77777777" w:rsidR="008D5A16" w:rsidRDefault="002D6F43" w:rsidP="008D09F2">
      <w:pPr>
        <w:pStyle w:val="a3"/>
        <w:ind w:firstLineChars="100" w:firstLine="284"/>
        <w:jc w:val="center"/>
      </w:pPr>
      <w:r>
        <w:rPr>
          <w:rFonts w:hint="eastAsia"/>
          <w:sz w:val="28"/>
        </w:rPr>
        <w:t>宝塚市 総務部 ひらい人権文化センター</w:t>
      </w:r>
      <w:r>
        <w:rPr>
          <w:rFonts w:hint="eastAsia"/>
          <w:sz w:val="24"/>
        </w:rPr>
        <w:br w:type="page"/>
      </w:r>
    </w:p>
    <w:p w14:paraId="2DD5CEBB" w14:textId="77777777" w:rsidR="008D5A16" w:rsidRDefault="002D6F43" w:rsidP="008D09F2">
      <w:pPr>
        <w:pStyle w:val="a3"/>
        <w:ind w:firstLineChars="270" w:firstLine="578"/>
      </w:pPr>
      <w:r>
        <w:rPr>
          <w:rFonts w:hint="eastAsia"/>
        </w:rPr>
        <w:lastRenderedPageBreak/>
        <w:t>目  次 　　　　　　　　　　　　　　　　　　　　　　　　　　ページ</w:t>
      </w:r>
    </w:p>
    <w:p w14:paraId="7E68BA57" w14:textId="77777777" w:rsidR="008D5A16" w:rsidRDefault="008D5A16">
      <w:pPr>
        <w:pStyle w:val="a3"/>
      </w:pPr>
    </w:p>
    <w:p w14:paraId="12C196B7" w14:textId="77777777" w:rsidR="008D5A16" w:rsidRDefault="002D6F43" w:rsidP="008D09F2">
      <w:pPr>
        <w:pStyle w:val="a3"/>
        <w:ind w:firstLineChars="200" w:firstLine="428"/>
      </w:pPr>
      <w:r>
        <w:rPr>
          <w:rFonts w:hint="eastAsia"/>
        </w:rPr>
        <w:t xml:space="preserve">１　公募物件 　　</w:t>
      </w:r>
      <w:r>
        <w:rPr>
          <w:rFonts w:hint="eastAsia"/>
          <w:u w:val="dotted"/>
        </w:rPr>
        <w:t xml:space="preserve">　　　　　　　　　　　　　　　　　　　　　　　　</w:t>
      </w:r>
      <w:r>
        <w:rPr>
          <w:rFonts w:hint="eastAsia"/>
        </w:rPr>
        <w:t xml:space="preserve">　 ２</w:t>
      </w:r>
    </w:p>
    <w:p w14:paraId="27BFAEBE" w14:textId="77777777" w:rsidR="008D5A16" w:rsidRDefault="008D5A16">
      <w:pPr>
        <w:pStyle w:val="a3"/>
      </w:pPr>
    </w:p>
    <w:p w14:paraId="7F9F74B4" w14:textId="77777777" w:rsidR="008D5A16" w:rsidRDefault="002D6F43" w:rsidP="008D09F2">
      <w:pPr>
        <w:pStyle w:val="a3"/>
        <w:ind w:firstLineChars="200" w:firstLine="428"/>
      </w:pPr>
      <w:r>
        <w:rPr>
          <w:rFonts w:hint="eastAsia"/>
        </w:rPr>
        <w:t xml:space="preserve">２　応募資格 　　</w:t>
      </w:r>
      <w:r>
        <w:rPr>
          <w:rFonts w:hint="eastAsia"/>
          <w:u w:val="dotted"/>
        </w:rPr>
        <w:t xml:space="preserve">　　　　　　　　　　　　　　　　　　　　　　　　</w:t>
      </w:r>
      <w:r>
        <w:rPr>
          <w:rFonts w:hint="eastAsia"/>
        </w:rPr>
        <w:t xml:space="preserve">　 ２</w:t>
      </w:r>
    </w:p>
    <w:p w14:paraId="234D1ABF" w14:textId="77777777" w:rsidR="008D5A16" w:rsidRDefault="008D5A16">
      <w:pPr>
        <w:pStyle w:val="a3"/>
      </w:pPr>
    </w:p>
    <w:p w14:paraId="6007E6E1" w14:textId="77777777" w:rsidR="008D5A16" w:rsidRDefault="002D6F43" w:rsidP="008D09F2">
      <w:pPr>
        <w:pStyle w:val="a3"/>
        <w:ind w:firstLineChars="200" w:firstLine="428"/>
      </w:pPr>
      <w:r>
        <w:rPr>
          <w:rFonts w:hint="eastAsia"/>
        </w:rPr>
        <w:t xml:space="preserve">３　自動販売機の設置条件等 　</w:t>
      </w:r>
      <w:r>
        <w:rPr>
          <w:rFonts w:hint="eastAsia"/>
          <w:u w:val="dotted"/>
        </w:rPr>
        <w:t xml:space="preserve">　　　　　　　　　　　　　　　　　　</w:t>
      </w:r>
      <w:r>
        <w:rPr>
          <w:rFonts w:hint="eastAsia"/>
        </w:rPr>
        <w:t xml:space="preserve">　 </w:t>
      </w:r>
      <w:r w:rsidR="009B6F23">
        <w:rPr>
          <w:rFonts w:hint="eastAsia"/>
        </w:rPr>
        <w:t>２</w:t>
      </w:r>
    </w:p>
    <w:p w14:paraId="2A31293F" w14:textId="77777777" w:rsidR="008D5A16" w:rsidRDefault="008D5A16">
      <w:pPr>
        <w:pStyle w:val="a3"/>
      </w:pPr>
    </w:p>
    <w:p w14:paraId="3B0811C1" w14:textId="77777777" w:rsidR="008D5A16" w:rsidRDefault="002D6F43" w:rsidP="008D09F2">
      <w:pPr>
        <w:pStyle w:val="a3"/>
        <w:ind w:firstLineChars="200" w:firstLine="428"/>
      </w:pPr>
      <w:r>
        <w:rPr>
          <w:rFonts w:hint="eastAsia"/>
        </w:rPr>
        <w:t xml:space="preserve">４　応募申込み 　</w:t>
      </w:r>
      <w:r>
        <w:rPr>
          <w:rFonts w:hint="eastAsia"/>
          <w:u w:val="dotted"/>
        </w:rPr>
        <w:t xml:space="preserve">　　　　　　　　　　　　　　　　　　　　　　　　</w:t>
      </w:r>
      <w:r>
        <w:rPr>
          <w:rFonts w:hint="eastAsia"/>
        </w:rPr>
        <w:t xml:space="preserve">　 ４</w:t>
      </w:r>
    </w:p>
    <w:p w14:paraId="3F9DF7F9" w14:textId="77777777" w:rsidR="008D5A16" w:rsidRDefault="008D5A16">
      <w:pPr>
        <w:pStyle w:val="a3"/>
      </w:pPr>
    </w:p>
    <w:p w14:paraId="2A3EE3A6" w14:textId="77777777" w:rsidR="008D5A16" w:rsidRDefault="002D6F43" w:rsidP="008D09F2">
      <w:pPr>
        <w:pStyle w:val="a3"/>
        <w:ind w:firstLineChars="200" w:firstLine="428"/>
        <w:jc w:val="left"/>
      </w:pPr>
      <w:r>
        <w:rPr>
          <w:rFonts w:hint="eastAsia"/>
        </w:rPr>
        <w:t xml:space="preserve">５  価格提案書の提出及び審査（公開選定） 　</w:t>
      </w:r>
      <w:r>
        <w:rPr>
          <w:rFonts w:hint="eastAsia"/>
          <w:u w:val="dotted"/>
        </w:rPr>
        <w:t xml:space="preserve">　　　　　　　　　　　</w:t>
      </w:r>
      <w:r>
        <w:rPr>
          <w:rFonts w:hint="eastAsia"/>
        </w:rPr>
        <w:t xml:space="preserve">   </w:t>
      </w:r>
      <w:r w:rsidR="009B6F23">
        <w:rPr>
          <w:rFonts w:hint="eastAsia"/>
        </w:rPr>
        <w:t>４</w:t>
      </w:r>
    </w:p>
    <w:p w14:paraId="49B02920" w14:textId="77777777" w:rsidR="008D5A16" w:rsidRDefault="008D5A16">
      <w:pPr>
        <w:pStyle w:val="a3"/>
      </w:pPr>
    </w:p>
    <w:p w14:paraId="062697F4" w14:textId="77777777" w:rsidR="008D5A16" w:rsidRDefault="002D6F43" w:rsidP="008D09F2">
      <w:pPr>
        <w:pStyle w:val="a3"/>
        <w:ind w:firstLineChars="200" w:firstLine="428"/>
      </w:pPr>
      <w:r>
        <w:rPr>
          <w:rFonts w:hint="eastAsia"/>
        </w:rPr>
        <w:t xml:space="preserve">６　使用許可申請等の手続き 　</w:t>
      </w:r>
      <w:r>
        <w:rPr>
          <w:rFonts w:hint="eastAsia"/>
          <w:u w:val="dotted"/>
        </w:rPr>
        <w:t xml:space="preserve">　　　　　　　　　　　　　　　　　　</w:t>
      </w:r>
      <w:r>
        <w:rPr>
          <w:rFonts w:hint="eastAsia"/>
        </w:rPr>
        <w:t xml:space="preserve">　 </w:t>
      </w:r>
      <w:r w:rsidR="009B6F23">
        <w:rPr>
          <w:rFonts w:hint="eastAsia"/>
        </w:rPr>
        <w:t>６</w:t>
      </w:r>
    </w:p>
    <w:p w14:paraId="11A031A0" w14:textId="77777777" w:rsidR="008D5A16" w:rsidRDefault="008D5A16" w:rsidP="008D09F2">
      <w:pPr>
        <w:pStyle w:val="a3"/>
        <w:ind w:firstLineChars="200" w:firstLine="428"/>
      </w:pPr>
    </w:p>
    <w:p w14:paraId="499C93A0" w14:textId="77777777" w:rsidR="008D5A16" w:rsidRDefault="009B6F23" w:rsidP="008D09F2">
      <w:pPr>
        <w:pStyle w:val="a3"/>
        <w:ind w:firstLineChars="200" w:firstLine="428"/>
      </w:pPr>
      <w:r>
        <w:rPr>
          <w:rFonts w:hint="eastAsia"/>
        </w:rPr>
        <w:t>７</w:t>
      </w:r>
      <w:r w:rsidR="002D6F43">
        <w:rPr>
          <w:rFonts w:hint="eastAsia"/>
        </w:rPr>
        <w:t xml:space="preserve">  設置事業者の決定の取消し </w:t>
      </w:r>
      <w:r w:rsidR="002D6F43">
        <w:rPr>
          <w:rFonts w:hint="eastAsia"/>
          <w:u w:val="dotted"/>
        </w:rPr>
        <w:t xml:space="preserve">　　　　　　　　　　　　　　　　　　</w:t>
      </w:r>
      <w:r w:rsidR="002D6F43">
        <w:rPr>
          <w:rFonts w:hint="eastAsia"/>
        </w:rPr>
        <w:t xml:space="preserve">   </w:t>
      </w:r>
      <w:r>
        <w:rPr>
          <w:rFonts w:hint="eastAsia"/>
        </w:rPr>
        <w:t>６</w:t>
      </w:r>
    </w:p>
    <w:p w14:paraId="16D84C6D" w14:textId="77777777" w:rsidR="008D5A16" w:rsidRDefault="008D5A16">
      <w:pPr>
        <w:pStyle w:val="a3"/>
      </w:pPr>
    </w:p>
    <w:p w14:paraId="02F8A946" w14:textId="77777777" w:rsidR="008D5A16" w:rsidRDefault="009B6F23" w:rsidP="008D09F2">
      <w:pPr>
        <w:pStyle w:val="a3"/>
        <w:ind w:firstLineChars="200" w:firstLine="428"/>
      </w:pPr>
      <w:r>
        <w:rPr>
          <w:rFonts w:hint="eastAsia"/>
        </w:rPr>
        <w:t>８</w:t>
      </w:r>
      <w:r w:rsidR="002D6F43">
        <w:rPr>
          <w:rFonts w:hint="eastAsia"/>
        </w:rPr>
        <w:t xml:space="preserve">  その他 　　</w:t>
      </w:r>
      <w:r w:rsidR="002D6F43">
        <w:rPr>
          <w:rFonts w:hint="eastAsia"/>
          <w:u w:val="dotted"/>
        </w:rPr>
        <w:t xml:space="preserve">　　　　　　　　　　　　　　　　　　　　　　　　　</w:t>
      </w:r>
      <w:r w:rsidR="002D6F43">
        <w:rPr>
          <w:rFonts w:hint="eastAsia"/>
        </w:rPr>
        <w:t xml:space="preserve">　 </w:t>
      </w:r>
      <w:r>
        <w:rPr>
          <w:rFonts w:hint="eastAsia"/>
        </w:rPr>
        <w:t>６</w:t>
      </w:r>
    </w:p>
    <w:p w14:paraId="18829456" w14:textId="77777777" w:rsidR="008D5A16" w:rsidRDefault="008D5A16">
      <w:pPr>
        <w:pStyle w:val="a3"/>
      </w:pPr>
    </w:p>
    <w:p w14:paraId="648159AB" w14:textId="77777777" w:rsidR="008D5A16" w:rsidRDefault="009B6F23" w:rsidP="008D09F2">
      <w:pPr>
        <w:pStyle w:val="a3"/>
        <w:ind w:firstLineChars="200" w:firstLine="428"/>
      </w:pPr>
      <w:r>
        <w:rPr>
          <w:rFonts w:hint="eastAsia"/>
        </w:rPr>
        <w:t>９</w:t>
      </w:r>
      <w:r w:rsidR="002D6F43">
        <w:rPr>
          <w:rFonts w:hint="eastAsia"/>
        </w:rPr>
        <w:t xml:space="preserve">　問い合わせ先   </w:t>
      </w:r>
      <w:r w:rsidR="002D6F43">
        <w:rPr>
          <w:rFonts w:hint="eastAsia"/>
          <w:u w:val="dotted"/>
        </w:rPr>
        <w:t xml:space="preserve">                                              </w:t>
      </w:r>
      <w:r w:rsidR="002D6F43">
        <w:rPr>
          <w:rFonts w:hint="eastAsia"/>
        </w:rPr>
        <w:t xml:space="preserve">　 </w:t>
      </w:r>
      <w:r>
        <w:rPr>
          <w:rFonts w:hint="eastAsia"/>
        </w:rPr>
        <w:t>６</w:t>
      </w:r>
    </w:p>
    <w:p w14:paraId="5159EF54" w14:textId="77777777" w:rsidR="008D5A16" w:rsidRDefault="008D5A16">
      <w:pPr>
        <w:pStyle w:val="a3"/>
      </w:pPr>
    </w:p>
    <w:p w14:paraId="023F4D2D" w14:textId="77777777" w:rsidR="008D5A16" w:rsidRDefault="008D5A16" w:rsidP="008D09F2">
      <w:pPr>
        <w:pStyle w:val="a3"/>
        <w:ind w:firstLineChars="100" w:firstLine="214"/>
      </w:pPr>
    </w:p>
    <w:p w14:paraId="51805ACA" w14:textId="77777777" w:rsidR="008D5A16" w:rsidRDefault="002D6F43" w:rsidP="008D09F2">
      <w:pPr>
        <w:pStyle w:val="a3"/>
        <w:ind w:firstLineChars="200" w:firstLine="428"/>
      </w:pPr>
      <w:r>
        <w:rPr>
          <w:rFonts w:hint="eastAsia"/>
        </w:rPr>
        <w:t>資 料</w:t>
      </w:r>
    </w:p>
    <w:p w14:paraId="4427CE01" w14:textId="77777777" w:rsidR="008D5A16" w:rsidRDefault="002D6F43" w:rsidP="008D09F2">
      <w:pPr>
        <w:pStyle w:val="a3"/>
        <w:ind w:firstLineChars="300" w:firstLine="643"/>
      </w:pPr>
      <w:r>
        <w:rPr>
          <w:rFonts w:hint="eastAsia"/>
        </w:rPr>
        <w:t>・　物件</w:t>
      </w:r>
      <w:r w:rsidR="00A90AEF">
        <w:rPr>
          <w:rFonts w:hint="eastAsia"/>
        </w:rPr>
        <w:t xml:space="preserve">明細書　</w:t>
      </w:r>
      <w:r>
        <w:rPr>
          <w:rFonts w:hint="eastAsia"/>
        </w:rPr>
        <w:t xml:space="preserve">  　　 </w:t>
      </w:r>
      <w:r>
        <w:rPr>
          <w:rFonts w:hint="eastAsia"/>
          <w:u w:val="dotted"/>
        </w:rPr>
        <w:t xml:space="preserve">         　　　　　　　　　　　　　　</w:t>
      </w:r>
      <w:r>
        <w:rPr>
          <w:rFonts w:hint="eastAsia"/>
        </w:rPr>
        <w:t xml:space="preserve">  </w:t>
      </w:r>
      <w:r w:rsidR="00F5275C">
        <w:rPr>
          <w:rFonts w:hint="eastAsia"/>
        </w:rPr>
        <w:t xml:space="preserve"> </w:t>
      </w:r>
      <w:r w:rsidR="009B6F23">
        <w:rPr>
          <w:rFonts w:hint="eastAsia"/>
        </w:rPr>
        <w:t>7</w:t>
      </w:r>
      <w:r>
        <w:rPr>
          <w:rFonts w:hint="eastAsia"/>
        </w:rPr>
        <w:t xml:space="preserve">    </w:t>
      </w:r>
    </w:p>
    <w:p w14:paraId="4616C5F1" w14:textId="77777777" w:rsidR="008D5A16" w:rsidRDefault="002D6F43" w:rsidP="008D09F2">
      <w:pPr>
        <w:pStyle w:val="a3"/>
        <w:ind w:leftChars="200" w:left="428" w:firstLineChars="100" w:firstLine="214"/>
      </w:pPr>
      <w:r>
        <w:rPr>
          <w:rFonts w:hint="eastAsia"/>
        </w:rPr>
        <w:t xml:space="preserve">・  応募申込書         </w:t>
      </w:r>
      <w:r>
        <w:rPr>
          <w:rFonts w:hint="eastAsia"/>
          <w:u w:val="dotted"/>
        </w:rPr>
        <w:t xml:space="preserve">   　　　　　　　　　　　　　　　　  </w:t>
      </w:r>
      <w:r>
        <w:rPr>
          <w:rFonts w:hint="eastAsia"/>
        </w:rPr>
        <w:t xml:space="preserve">  </w:t>
      </w:r>
      <w:r w:rsidR="00F5275C">
        <w:rPr>
          <w:rFonts w:hint="eastAsia"/>
        </w:rPr>
        <w:t xml:space="preserve"> </w:t>
      </w:r>
      <w:r w:rsidR="009B6F23">
        <w:rPr>
          <w:rFonts w:hint="eastAsia"/>
        </w:rPr>
        <w:t>8</w:t>
      </w:r>
      <w:r>
        <w:rPr>
          <w:rFonts w:hint="eastAsia"/>
        </w:rPr>
        <w:t xml:space="preserve">       </w:t>
      </w:r>
    </w:p>
    <w:p w14:paraId="72B496A0" w14:textId="77777777" w:rsidR="008D5A16" w:rsidRDefault="002D6F43" w:rsidP="008D09F2">
      <w:pPr>
        <w:pStyle w:val="a3"/>
        <w:ind w:leftChars="200" w:left="428" w:firstLineChars="100" w:firstLine="214"/>
      </w:pPr>
      <w:r>
        <w:rPr>
          <w:rFonts w:hint="eastAsia"/>
        </w:rPr>
        <w:t xml:space="preserve">・　誓約書             </w:t>
      </w:r>
      <w:r>
        <w:rPr>
          <w:rFonts w:hint="eastAsia"/>
          <w:u w:val="dotted"/>
        </w:rPr>
        <w:t xml:space="preserve">     　　　　　　　　　　　　　　　  </w:t>
      </w:r>
      <w:r>
        <w:rPr>
          <w:rFonts w:hint="eastAsia"/>
        </w:rPr>
        <w:t xml:space="preserve">  </w:t>
      </w:r>
      <w:r w:rsidR="00F5275C">
        <w:rPr>
          <w:rFonts w:hint="eastAsia"/>
        </w:rPr>
        <w:t xml:space="preserve"> </w:t>
      </w:r>
      <w:r w:rsidR="009B6F23">
        <w:rPr>
          <w:rFonts w:hint="eastAsia"/>
        </w:rPr>
        <w:t>9</w:t>
      </w:r>
      <w:r>
        <w:rPr>
          <w:rFonts w:hint="eastAsia"/>
        </w:rPr>
        <w:t xml:space="preserve">     　</w:t>
      </w:r>
    </w:p>
    <w:p w14:paraId="15035D6E" w14:textId="77777777" w:rsidR="008D5A16" w:rsidRDefault="002D6F43" w:rsidP="008D09F2">
      <w:pPr>
        <w:pStyle w:val="a3"/>
        <w:ind w:leftChars="200" w:left="428" w:firstLineChars="100" w:firstLine="214"/>
      </w:pPr>
      <w:r>
        <w:rPr>
          <w:rFonts w:hint="eastAsia"/>
        </w:rPr>
        <w:t xml:space="preserve">・  委任状            </w:t>
      </w:r>
      <w:r>
        <w:rPr>
          <w:rFonts w:hint="eastAsia"/>
          <w:u w:val="dotted"/>
        </w:rPr>
        <w:t xml:space="preserve">   　　　　　　　　　　　　　　　　   </w:t>
      </w:r>
      <w:r>
        <w:rPr>
          <w:rFonts w:hint="eastAsia"/>
        </w:rPr>
        <w:t xml:space="preserve">  </w:t>
      </w:r>
      <w:r w:rsidR="009B6F23">
        <w:rPr>
          <w:rFonts w:hint="eastAsia"/>
        </w:rPr>
        <w:t>10</w:t>
      </w:r>
      <w:r>
        <w:rPr>
          <w:rFonts w:hint="eastAsia"/>
        </w:rPr>
        <w:t xml:space="preserve">        　</w:t>
      </w:r>
    </w:p>
    <w:p w14:paraId="3D240E9E" w14:textId="77777777" w:rsidR="008D5A16" w:rsidRDefault="002D6F43" w:rsidP="008D09F2">
      <w:pPr>
        <w:pStyle w:val="a3"/>
        <w:ind w:leftChars="200" w:left="428" w:firstLineChars="100" w:firstLine="214"/>
      </w:pPr>
      <w:r>
        <w:rPr>
          <w:rFonts w:hint="eastAsia"/>
        </w:rPr>
        <w:t xml:space="preserve">・　価格提案書         </w:t>
      </w:r>
      <w:r>
        <w:rPr>
          <w:rFonts w:hint="eastAsia"/>
          <w:u w:val="dotted"/>
        </w:rPr>
        <w:t xml:space="preserve">       　　　　　　　　　　　　　　　</w:t>
      </w:r>
      <w:r>
        <w:rPr>
          <w:rFonts w:hint="eastAsia"/>
        </w:rPr>
        <w:t xml:space="preserve">  </w:t>
      </w:r>
      <w:r w:rsidR="009B6F23">
        <w:rPr>
          <w:rFonts w:hint="eastAsia"/>
        </w:rPr>
        <w:t>11</w:t>
      </w:r>
      <w:r>
        <w:rPr>
          <w:rFonts w:hint="eastAsia"/>
        </w:rPr>
        <w:t xml:space="preserve">      </w:t>
      </w:r>
    </w:p>
    <w:p w14:paraId="2B518C15" w14:textId="77777777" w:rsidR="008D5A16" w:rsidRDefault="002D6F43" w:rsidP="008D09F2">
      <w:pPr>
        <w:pStyle w:val="a3"/>
        <w:ind w:leftChars="200" w:left="428" w:firstLineChars="100" w:firstLine="214"/>
      </w:pPr>
      <w:r>
        <w:rPr>
          <w:rFonts w:hint="eastAsia"/>
        </w:rPr>
        <w:t xml:space="preserve">・  行政財産使用許可申請書（参考） </w:t>
      </w:r>
      <w:r>
        <w:rPr>
          <w:rFonts w:hint="eastAsia"/>
          <w:u w:val="dotted"/>
        </w:rPr>
        <w:t xml:space="preserve">   　　　　　　　　　    </w:t>
      </w:r>
      <w:r>
        <w:rPr>
          <w:rFonts w:hint="eastAsia"/>
        </w:rPr>
        <w:t xml:space="preserve">  </w:t>
      </w:r>
      <w:r w:rsidR="009B6F23">
        <w:rPr>
          <w:rFonts w:hint="eastAsia"/>
        </w:rPr>
        <w:t>12</w:t>
      </w:r>
      <w:r>
        <w:rPr>
          <w:rFonts w:hint="eastAsia"/>
        </w:rPr>
        <w:t xml:space="preserve">　</w:t>
      </w:r>
    </w:p>
    <w:p w14:paraId="7277BC72" w14:textId="77777777" w:rsidR="008D5A16" w:rsidRDefault="002D6F43" w:rsidP="008D09F2">
      <w:pPr>
        <w:pStyle w:val="a3"/>
        <w:ind w:leftChars="200" w:left="428" w:firstLineChars="100" w:firstLine="214"/>
      </w:pPr>
      <w:r>
        <w:rPr>
          <w:rFonts w:hint="eastAsia"/>
        </w:rPr>
        <w:t>・　行政財産使用許可書（参考）</w:t>
      </w:r>
      <w:r>
        <w:rPr>
          <w:rFonts w:hint="eastAsia"/>
          <w:u w:val="dotted"/>
        </w:rPr>
        <w:t xml:space="preserve">      　　　　　　　　　　　   </w:t>
      </w:r>
      <w:r>
        <w:rPr>
          <w:rFonts w:hint="eastAsia"/>
        </w:rPr>
        <w:t xml:space="preserve"> </w:t>
      </w:r>
      <w:r w:rsidR="009B6F23">
        <w:rPr>
          <w:rFonts w:hint="eastAsia"/>
        </w:rPr>
        <w:t>13</w:t>
      </w:r>
      <w:r>
        <w:rPr>
          <w:rFonts w:hint="eastAsia"/>
        </w:rPr>
        <w:t xml:space="preserve"> </w:t>
      </w:r>
    </w:p>
    <w:p w14:paraId="768551CE" w14:textId="77777777" w:rsidR="008D5A16" w:rsidRDefault="008D5A16" w:rsidP="008D09F2">
      <w:pPr>
        <w:pStyle w:val="a3"/>
        <w:ind w:leftChars="200" w:left="428" w:firstLineChars="100" w:firstLine="214"/>
      </w:pPr>
    </w:p>
    <w:p w14:paraId="73A0375B" w14:textId="77777777" w:rsidR="008D5A16" w:rsidRDefault="008D5A16">
      <w:pPr>
        <w:pStyle w:val="a3"/>
        <w:jc w:val="center"/>
        <w:rPr>
          <w:sz w:val="24"/>
        </w:rPr>
      </w:pPr>
    </w:p>
    <w:p w14:paraId="64789112" w14:textId="77777777" w:rsidR="008D5A16" w:rsidRDefault="002D6F43">
      <w:pPr>
        <w:pStyle w:val="a3"/>
        <w:jc w:val="center"/>
        <w:rPr>
          <w:sz w:val="24"/>
        </w:rPr>
      </w:pPr>
      <w:r>
        <w:rPr>
          <w:sz w:val="24"/>
        </w:rPr>
        <w:br w:type="page"/>
      </w:r>
      <w:r w:rsidR="00E76438">
        <w:rPr>
          <w:rFonts w:hint="eastAsia"/>
          <w:sz w:val="24"/>
        </w:rPr>
        <w:lastRenderedPageBreak/>
        <w:t>清涼飲料水</w:t>
      </w:r>
      <w:r>
        <w:rPr>
          <w:rFonts w:hint="eastAsia"/>
          <w:sz w:val="24"/>
        </w:rPr>
        <w:t>自動販売機設置事業者募集要項</w:t>
      </w:r>
    </w:p>
    <w:p w14:paraId="006258DA" w14:textId="77777777" w:rsidR="008D5A16" w:rsidRDefault="008D5A16">
      <w:pPr>
        <w:pStyle w:val="a6"/>
        <w:tabs>
          <w:tab w:val="clear" w:pos="4252"/>
          <w:tab w:val="clear" w:pos="8504"/>
        </w:tabs>
        <w:snapToGrid/>
      </w:pPr>
    </w:p>
    <w:p w14:paraId="57F75998" w14:textId="77777777" w:rsidR="008D5A16" w:rsidRDefault="002D6F43">
      <w:r>
        <w:rPr>
          <w:rFonts w:hint="eastAsia"/>
        </w:rPr>
        <w:t xml:space="preserve">　宝塚市総務部ひらい人権文化センターが行う清涼飲料水自動販売機設置事業者（以下「設置事業者」という。）の募集に参加される方は、この要項を</w:t>
      </w:r>
      <w:r w:rsidR="00244BE5">
        <w:rPr>
          <w:rFonts w:hint="eastAsia"/>
        </w:rPr>
        <w:t>熟読され</w:t>
      </w:r>
      <w:r>
        <w:rPr>
          <w:rFonts w:hint="eastAsia"/>
        </w:rPr>
        <w:t>、次の各事項をご承知の上、お申込みください。</w:t>
      </w:r>
      <w:r>
        <w:rPr>
          <w:rFonts w:hint="eastAsia"/>
        </w:rPr>
        <w:t>(</w:t>
      </w:r>
      <w:r>
        <w:rPr>
          <w:rFonts w:hint="eastAsia"/>
        </w:rPr>
        <w:t>この募集は、宝塚市</w:t>
      </w:r>
      <w:r w:rsidR="00E940F0">
        <w:rPr>
          <w:rFonts w:hint="eastAsia"/>
        </w:rPr>
        <w:t>公有</w:t>
      </w:r>
      <w:r>
        <w:rPr>
          <w:rFonts w:hint="eastAsia"/>
        </w:rPr>
        <w:t>財産事務取扱規則第</w:t>
      </w:r>
      <w:r>
        <w:rPr>
          <w:rFonts w:hint="eastAsia"/>
        </w:rPr>
        <w:t>22</w:t>
      </w:r>
      <w:r>
        <w:rPr>
          <w:rFonts w:hint="eastAsia"/>
        </w:rPr>
        <w:t>条に規定する「</w:t>
      </w:r>
      <w:r w:rsidR="00244BE5" w:rsidRPr="00244BE5">
        <w:rPr>
          <w:rFonts w:hint="eastAsia"/>
        </w:rPr>
        <w:t>地方自治法第</w:t>
      </w:r>
      <w:r>
        <w:rPr>
          <w:rFonts w:hint="eastAsia"/>
        </w:rPr>
        <w:t>238</w:t>
      </w:r>
      <w:r>
        <w:rPr>
          <w:rFonts w:hint="eastAsia"/>
        </w:rPr>
        <w:t>条の</w:t>
      </w:r>
      <w:r>
        <w:rPr>
          <w:rFonts w:hint="eastAsia"/>
        </w:rPr>
        <w:t>4</w:t>
      </w:r>
      <w:r>
        <w:rPr>
          <w:rFonts w:hint="eastAsia"/>
        </w:rPr>
        <w:t>第</w:t>
      </w:r>
      <w:r>
        <w:rPr>
          <w:rFonts w:hint="eastAsia"/>
        </w:rPr>
        <w:t>7</w:t>
      </w:r>
      <w:r>
        <w:rPr>
          <w:rFonts w:hint="eastAsia"/>
        </w:rPr>
        <w:t>項の規定による行政財産の使用許可</w:t>
      </w:r>
      <w:r w:rsidR="00C524BD">
        <w:rPr>
          <w:rFonts w:hint="eastAsia"/>
        </w:rPr>
        <w:t>」</w:t>
      </w:r>
      <w:r>
        <w:rPr>
          <w:rFonts w:hint="eastAsia"/>
        </w:rPr>
        <w:t>を受けようとする者を公募するものです。</w:t>
      </w:r>
      <w:r>
        <w:rPr>
          <w:rFonts w:hint="eastAsia"/>
        </w:rPr>
        <w:t>)</w:t>
      </w:r>
    </w:p>
    <w:p w14:paraId="4734F11D" w14:textId="77777777" w:rsidR="008D5A16" w:rsidRDefault="008D5A16">
      <w:pPr>
        <w:pStyle w:val="a3"/>
      </w:pPr>
    </w:p>
    <w:p w14:paraId="5512C60B" w14:textId="77777777" w:rsidR="008D5A16" w:rsidRDefault="002D6F43">
      <w:pPr>
        <w:pStyle w:val="a3"/>
      </w:pPr>
      <w:r>
        <w:rPr>
          <w:rFonts w:hint="eastAsia"/>
        </w:rPr>
        <w:t>１ 公募物件</w:t>
      </w:r>
    </w:p>
    <w:p w14:paraId="4C446C09" w14:textId="77777777" w:rsidR="008D5A16" w:rsidRDefault="00370A59">
      <w:pPr>
        <w:pStyle w:val="a3"/>
      </w:pPr>
      <w:r>
        <w:rPr>
          <w:rFonts w:hint="eastAsia"/>
        </w:rPr>
        <w:t>（1）設置施設名　　宝塚市立ひらい人権文化センター（宝塚市平井６丁目３番38号）</w:t>
      </w:r>
    </w:p>
    <w:p w14:paraId="77F17F84" w14:textId="77777777" w:rsidR="008D5A16" w:rsidRDefault="00370A59" w:rsidP="00370A59">
      <w:pPr>
        <w:pStyle w:val="a3"/>
        <w:rPr>
          <w:lang w:eastAsia="zh-CN"/>
        </w:rPr>
      </w:pPr>
      <w:r>
        <w:rPr>
          <w:rFonts w:hint="eastAsia"/>
          <w:lang w:eastAsia="zh-CN"/>
        </w:rPr>
        <w:t>（2）</w:t>
      </w:r>
      <w:r w:rsidR="002D6F43">
        <w:rPr>
          <w:rFonts w:hint="eastAsia"/>
          <w:lang w:eastAsia="zh-CN"/>
        </w:rPr>
        <w:t>設置</w:t>
      </w:r>
      <w:r>
        <w:rPr>
          <w:rFonts w:hint="eastAsia"/>
          <w:lang w:eastAsia="zh-CN"/>
        </w:rPr>
        <w:t>場所　　　別館敷地内</w:t>
      </w:r>
    </w:p>
    <w:p w14:paraId="06B5DA86" w14:textId="77777777" w:rsidR="008D5A16" w:rsidRDefault="00370A59" w:rsidP="00370A59">
      <w:pPr>
        <w:pStyle w:val="a3"/>
      </w:pPr>
      <w:r>
        <w:rPr>
          <w:rFonts w:hint="eastAsia"/>
        </w:rPr>
        <w:t>（3）</w:t>
      </w:r>
      <w:r w:rsidR="002D6F43">
        <w:rPr>
          <w:rFonts w:hint="eastAsia"/>
        </w:rPr>
        <w:t xml:space="preserve">設置台数　 </w:t>
      </w:r>
      <w:r>
        <w:rPr>
          <w:rFonts w:hint="eastAsia"/>
        </w:rPr>
        <w:t xml:space="preserve">　 １</w:t>
      </w:r>
      <w:r w:rsidR="002D6F43">
        <w:rPr>
          <w:rFonts w:hint="eastAsia"/>
        </w:rPr>
        <w:t xml:space="preserve">台 </w:t>
      </w:r>
    </w:p>
    <w:p w14:paraId="098D0BFE" w14:textId="77777777" w:rsidR="008D5A16" w:rsidRDefault="00370A59">
      <w:pPr>
        <w:pStyle w:val="a3"/>
      </w:pPr>
      <w:r>
        <w:rPr>
          <w:rFonts w:hint="eastAsia"/>
        </w:rPr>
        <w:t xml:space="preserve">　</w:t>
      </w:r>
      <w:r w:rsidR="002D6F43">
        <w:rPr>
          <w:rFonts w:hint="eastAsia"/>
        </w:rPr>
        <w:t>・物件の詳細については、</w:t>
      </w:r>
      <w:r>
        <w:rPr>
          <w:rFonts w:hint="eastAsia"/>
        </w:rPr>
        <w:t>別紙</w:t>
      </w:r>
      <w:r w:rsidR="002D6F43">
        <w:rPr>
          <w:rFonts w:hint="eastAsia"/>
        </w:rPr>
        <w:t>物件</w:t>
      </w:r>
      <w:r>
        <w:rPr>
          <w:rFonts w:hint="eastAsia"/>
        </w:rPr>
        <w:t>明細書</w:t>
      </w:r>
      <w:r w:rsidR="002D6F43">
        <w:rPr>
          <w:rFonts w:hint="eastAsia"/>
        </w:rPr>
        <w:t>のとおり。</w:t>
      </w:r>
    </w:p>
    <w:p w14:paraId="0311C36D" w14:textId="77777777" w:rsidR="00370A59" w:rsidRDefault="00370A59" w:rsidP="008D09F2">
      <w:pPr>
        <w:pStyle w:val="a3"/>
        <w:ind w:left="214" w:hangingChars="100" w:hanging="214"/>
      </w:pPr>
      <w:r>
        <w:rPr>
          <w:rFonts w:hint="eastAsia"/>
        </w:rPr>
        <w:t xml:space="preserve">　</w:t>
      </w:r>
      <w:r w:rsidR="002D6F43">
        <w:rPr>
          <w:rFonts w:hint="eastAsia"/>
        </w:rPr>
        <w:t>・自動販売機の機種によっては、設置（回収ボックス含む）及び商品の補充やメンテナンスのため</w:t>
      </w:r>
      <w:r>
        <w:rPr>
          <w:rFonts w:hint="eastAsia"/>
        </w:rPr>
        <w:t xml:space="preserve">　　</w:t>
      </w:r>
    </w:p>
    <w:p w14:paraId="5B82F042" w14:textId="77777777" w:rsidR="008D5A16" w:rsidRDefault="00370A59" w:rsidP="008D09F2">
      <w:pPr>
        <w:pStyle w:val="a3"/>
        <w:ind w:left="214" w:hangingChars="100" w:hanging="214"/>
      </w:pPr>
      <w:r>
        <w:rPr>
          <w:rFonts w:hint="eastAsia"/>
        </w:rPr>
        <w:t xml:space="preserve">　　</w:t>
      </w:r>
      <w:r w:rsidR="002D6F43">
        <w:rPr>
          <w:rFonts w:hint="eastAsia"/>
        </w:rPr>
        <w:t>の通行等に支障がある場合も考えられますので、</w:t>
      </w:r>
      <w:r w:rsidR="002D6F43">
        <w:rPr>
          <w:rFonts w:hint="eastAsia"/>
          <w:u w:val="thick"/>
        </w:rPr>
        <w:t>事前に設置場所の確認をお願いします</w:t>
      </w:r>
      <w:r w:rsidR="002D6F43">
        <w:rPr>
          <w:rFonts w:hint="eastAsia"/>
        </w:rPr>
        <w:t>。</w:t>
      </w:r>
    </w:p>
    <w:p w14:paraId="4947EEA4" w14:textId="77777777" w:rsidR="008D5A16" w:rsidRDefault="008D5A16">
      <w:pPr>
        <w:pStyle w:val="a3"/>
      </w:pPr>
    </w:p>
    <w:p w14:paraId="679AF22D" w14:textId="77777777" w:rsidR="008D5A16" w:rsidRDefault="002D6F43">
      <w:pPr>
        <w:pStyle w:val="a3"/>
      </w:pPr>
      <w:r>
        <w:rPr>
          <w:rFonts w:hint="eastAsia"/>
        </w:rPr>
        <w:t>２ 応募資格</w:t>
      </w:r>
    </w:p>
    <w:p w14:paraId="3E499811" w14:textId="77777777" w:rsidR="008D5A16" w:rsidRDefault="002D6F43" w:rsidP="008D09F2">
      <w:pPr>
        <w:pStyle w:val="a3"/>
        <w:ind w:leftChars="-12" w:left="366" w:hangingChars="183" w:hanging="392"/>
        <w:jc w:val="left"/>
      </w:pPr>
      <w:r>
        <w:rPr>
          <w:rFonts w:hint="eastAsia"/>
        </w:rPr>
        <w:t xml:space="preserve">（1） 事業者として十分な資力、信用、経験及び管理運営能力を有し、自動販売機の設置業について実績のある法人とします。 </w:t>
      </w:r>
    </w:p>
    <w:p w14:paraId="285B9759" w14:textId="77777777" w:rsidR="008D5A16" w:rsidRDefault="002D6F43" w:rsidP="008D09F2">
      <w:pPr>
        <w:pStyle w:val="a3"/>
        <w:ind w:leftChars="1" w:left="424" w:hangingChars="197" w:hanging="422"/>
        <w:jc w:val="left"/>
      </w:pPr>
      <w:r>
        <w:rPr>
          <w:rFonts w:hint="eastAsia"/>
        </w:rPr>
        <w:t>（2）提出した書類を本市が審査し、資力や信用、設置条件等がこの</w:t>
      </w:r>
      <w:r w:rsidR="00E940F0">
        <w:rPr>
          <w:rFonts w:hint="eastAsia"/>
        </w:rPr>
        <w:t>要項</w:t>
      </w:r>
      <w:r>
        <w:rPr>
          <w:rFonts w:hint="eastAsia"/>
        </w:rPr>
        <w:t>に定める項目を満たし、利用上支障がないこと。</w:t>
      </w:r>
    </w:p>
    <w:p w14:paraId="5CC9FCA2" w14:textId="77777777" w:rsidR="008D5A16" w:rsidRDefault="002D6F43" w:rsidP="008D09F2">
      <w:pPr>
        <w:pStyle w:val="a3"/>
        <w:ind w:leftChars="54" w:left="394" w:hangingChars="130" w:hanging="278"/>
        <w:jc w:val="left"/>
      </w:pPr>
      <w:r>
        <w:rPr>
          <w:rFonts w:hint="eastAsia"/>
        </w:rPr>
        <w:t>(3) 法令等の規定により販売について許認可等を要する場合は、該当する許認可等の免許を有していること（該当の場合のみ）。</w:t>
      </w:r>
    </w:p>
    <w:p w14:paraId="4BEDC1BF" w14:textId="77777777" w:rsidR="008D5A16" w:rsidRDefault="002D6F43">
      <w:pPr>
        <w:pStyle w:val="a3"/>
      </w:pPr>
      <w:r>
        <w:rPr>
          <w:rFonts w:hint="eastAsia"/>
        </w:rPr>
        <w:t xml:space="preserve">（4）次のいずれかに該当する場合は、公募に参加できません。 </w:t>
      </w:r>
    </w:p>
    <w:p w14:paraId="7B2E8FA1" w14:textId="77777777" w:rsidR="008D5A16" w:rsidRDefault="002D6F43" w:rsidP="008D09F2">
      <w:pPr>
        <w:pStyle w:val="a3"/>
        <w:ind w:leftChars="200" w:left="642" w:hangingChars="100" w:hanging="214"/>
      </w:pPr>
      <w:r>
        <w:rPr>
          <w:rFonts w:hint="eastAsia"/>
        </w:rPr>
        <w:t xml:space="preserve">① 地方自治法施行令第167条の4（一般競争入札の参加者の資格に関する規定）に該当する者。 </w:t>
      </w:r>
    </w:p>
    <w:p w14:paraId="44490C1F" w14:textId="77777777" w:rsidR="008D5A16" w:rsidRDefault="002D6F43" w:rsidP="008D09F2">
      <w:pPr>
        <w:pStyle w:val="a3"/>
        <w:ind w:firstLineChars="200" w:firstLine="428"/>
      </w:pPr>
      <w:r>
        <w:rPr>
          <w:rFonts w:hint="eastAsia"/>
        </w:rPr>
        <w:t xml:space="preserve">② 過去に本市との契約条件に違反し、あるいは違反行為に関与したことがある者。 </w:t>
      </w:r>
    </w:p>
    <w:p w14:paraId="4162EC2F" w14:textId="77777777" w:rsidR="008D5A16" w:rsidRDefault="002D6F43" w:rsidP="008D09F2">
      <w:pPr>
        <w:pStyle w:val="a3"/>
        <w:ind w:firstLineChars="200" w:firstLine="428"/>
      </w:pPr>
      <w:r>
        <w:rPr>
          <w:rFonts w:hint="eastAsia"/>
        </w:rPr>
        <w:t>③ 暴力団員による不当な行為の防止等に関する法律（平成3年法律第77号）第2条</w:t>
      </w:r>
    </w:p>
    <w:p w14:paraId="0B0BA8A2" w14:textId="77777777" w:rsidR="008D5A16" w:rsidRDefault="002D6F43" w:rsidP="008D09F2">
      <w:pPr>
        <w:pStyle w:val="a3"/>
        <w:ind w:firstLineChars="300" w:firstLine="643"/>
      </w:pPr>
      <w:r>
        <w:rPr>
          <w:rFonts w:hint="eastAsia"/>
        </w:rPr>
        <w:t xml:space="preserve">第2号に規定する暴力団、その他反社会的団体及びその構成員等である者。 </w:t>
      </w:r>
    </w:p>
    <w:p w14:paraId="5951155C" w14:textId="77777777" w:rsidR="008D5A16" w:rsidRDefault="002D6F43" w:rsidP="008D09F2">
      <w:pPr>
        <w:pStyle w:val="a3"/>
        <w:ind w:leftChars="200" w:left="642" w:hangingChars="100" w:hanging="214"/>
      </w:pPr>
      <w:r>
        <w:rPr>
          <w:rFonts w:hint="eastAsia"/>
        </w:rPr>
        <w:t xml:space="preserve">④ 公共の安全及び福祉を脅かすおそれのある団体又は公共の安全及び福祉を脅かすおそれのある団体に属する者。 </w:t>
      </w:r>
    </w:p>
    <w:p w14:paraId="16AD4157" w14:textId="77777777" w:rsidR="008D5A16" w:rsidRPr="008D09F2" w:rsidRDefault="008D5A16">
      <w:pPr>
        <w:pStyle w:val="a3"/>
      </w:pPr>
    </w:p>
    <w:p w14:paraId="0FB0750F" w14:textId="77777777" w:rsidR="008D5A16" w:rsidRDefault="002D6F43">
      <w:pPr>
        <w:pStyle w:val="a3"/>
      </w:pPr>
      <w:r>
        <w:rPr>
          <w:rFonts w:hint="eastAsia"/>
        </w:rPr>
        <w:t xml:space="preserve">３ 自動販売機の設置条件等 </w:t>
      </w:r>
    </w:p>
    <w:p w14:paraId="7F877ABD" w14:textId="77777777" w:rsidR="008D5A16" w:rsidRDefault="002D6F43">
      <w:pPr>
        <w:pStyle w:val="a3"/>
      </w:pPr>
      <w:r>
        <w:rPr>
          <w:rFonts w:hint="eastAsia"/>
        </w:rPr>
        <w:t xml:space="preserve">（1） 使用料等 </w:t>
      </w:r>
    </w:p>
    <w:p w14:paraId="0B7CB101" w14:textId="77777777" w:rsidR="008D5A16" w:rsidRDefault="002D6F43" w:rsidP="008D09F2">
      <w:pPr>
        <w:pStyle w:val="a3"/>
        <w:ind w:firstLineChars="200" w:firstLine="428"/>
      </w:pPr>
      <w:r>
        <w:rPr>
          <w:rFonts w:hint="eastAsia"/>
        </w:rPr>
        <w:t>① 設置事業者の施設使用について</w:t>
      </w:r>
    </w:p>
    <w:p w14:paraId="499F2F15" w14:textId="77777777" w:rsidR="008D5A16" w:rsidRDefault="002D6F43" w:rsidP="008D09F2">
      <w:pPr>
        <w:pStyle w:val="a3"/>
        <w:ind w:leftChars="300" w:left="643" w:firstLineChars="100" w:firstLine="214"/>
      </w:pPr>
      <w:r>
        <w:rPr>
          <w:rFonts w:hint="eastAsia"/>
        </w:rPr>
        <w:t xml:space="preserve">設置事業者は、自動販売機設置場所として使用する部分について、地方自治法第238条の4第7項の規定に基づき、行政財産使用許可（以下「使用許可」という。）を受けて使用します。 </w:t>
      </w:r>
    </w:p>
    <w:p w14:paraId="7ADE098C" w14:textId="77777777" w:rsidR="008D5A16" w:rsidRDefault="002D6F43" w:rsidP="008D09F2">
      <w:pPr>
        <w:pStyle w:val="a3"/>
        <w:ind w:firstLineChars="200" w:firstLine="428"/>
      </w:pPr>
      <w:r>
        <w:rPr>
          <w:rFonts w:hint="eastAsia"/>
        </w:rPr>
        <w:t xml:space="preserve">② 使用許可の期間 </w:t>
      </w:r>
    </w:p>
    <w:p w14:paraId="332146A8" w14:textId="77777777" w:rsidR="008D5A16" w:rsidRDefault="002D6F43" w:rsidP="008D09F2">
      <w:pPr>
        <w:pStyle w:val="a3"/>
        <w:ind w:leftChars="300" w:left="643" w:firstLineChars="100" w:firstLine="214"/>
        <w:jc w:val="left"/>
      </w:pPr>
      <w:r>
        <w:rPr>
          <w:rFonts w:hint="eastAsia"/>
        </w:rPr>
        <w:t>使用許可の期間は</w:t>
      </w:r>
      <w:r w:rsidR="00563564">
        <w:rPr>
          <w:rFonts w:hint="eastAsia"/>
        </w:rPr>
        <w:t>令和</w:t>
      </w:r>
      <w:r w:rsidR="005F2DDC">
        <w:rPr>
          <w:rFonts w:hint="eastAsia"/>
        </w:rPr>
        <w:t>７</w:t>
      </w:r>
      <w:r>
        <w:rPr>
          <w:rFonts w:hint="eastAsia"/>
        </w:rPr>
        <w:t>年</w:t>
      </w:r>
      <w:r w:rsidR="00E76438">
        <w:rPr>
          <w:rFonts w:hint="eastAsia"/>
        </w:rPr>
        <w:t>(</w:t>
      </w:r>
      <w:r w:rsidR="00A74816">
        <w:rPr>
          <w:rFonts w:hint="eastAsia"/>
        </w:rPr>
        <w:t>２０２</w:t>
      </w:r>
      <w:r w:rsidR="005F2DDC">
        <w:rPr>
          <w:rFonts w:hint="eastAsia"/>
        </w:rPr>
        <w:t>５</w:t>
      </w:r>
      <w:r w:rsidR="00E76438">
        <w:rPr>
          <w:rFonts w:hint="eastAsia"/>
        </w:rPr>
        <w:t>年)４</w:t>
      </w:r>
      <w:r>
        <w:rPr>
          <w:rFonts w:hint="eastAsia"/>
        </w:rPr>
        <w:t>月１日から</w:t>
      </w:r>
      <w:r w:rsidR="00A74816">
        <w:rPr>
          <w:rFonts w:hint="eastAsia"/>
        </w:rPr>
        <w:t>令和</w:t>
      </w:r>
      <w:r w:rsidR="005F2DDC">
        <w:rPr>
          <w:rFonts w:hint="eastAsia"/>
        </w:rPr>
        <w:t>１０</w:t>
      </w:r>
      <w:r>
        <w:rPr>
          <w:rFonts w:hint="eastAsia"/>
        </w:rPr>
        <w:t>年</w:t>
      </w:r>
      <w:r w:rsidR="00E76438">
        <w:rPr>
          <w:rFonts w:hint="eastAsia"/>
        </w:rPr>
        <w:t>(</w:t>
      </w:r>
      <w:r w:rsidR="00A74816">
        <w:rPr>
          <w:rFonts w:hint="eastAsia"/>
        </w:rPr>
        <w:t>２０２</w:t>
      </w:r>
      <w:r w:rsidR="005F2DDC">
        <w:rPr>
          <w:rFonts w:hint="eastAsia"/>
        </w:rPr>
        <w:t>８</w:t>
      </w:r>
      <w:r w:rsidR="00E76438">
        <w:rPr>
          <w:rFonts w:hint="eastAsia"/>
        </w:rPr>
        <w:t>年)</w:t>
      </w:r>
      <w:r w:rsidR="00710076">
        <w:rPr>
          <w:rFonts w:hint="eastAsia"/>
        </w:rPr>
        <w:t>３</w:t>
      </w:r>
      <w:r>
        <w:rPr>
          <w:rFonts w:hint="eastAsia"/>
        </w:rPr>
        <w:t>月３１日までとします。</w:t>
      </w:r>
    </w:p>
    <w:p w14:paraId="1EA06C2E" w14:textId="77777777" w:rsidR="008D5A16" w:rsidRDefault="002D6F43" w:rsidP="008D09F2">
      <w:pPr>
        <w:pStyle w:val="a3"/>
        <w:ind w:firstLineChars="200" w:firstLine="428"/>
      </w:pPr>
      <w:r>
        <w:rPr>
          <w:rFonts w:hint="eastAsia"/>
        </w:rPr>
        <w:t xml:space="preserve">③ 使用料 </w:t>
      </w:r>
    </w:p>
    <w:p w14:paraId="0B62EFB0" w14:textId="77777777" w:rsidR="008D5A16" w:rsidRDefault="002D6F43" w:rsidP="008D09F2">
      <w:pPr>
        <w:pStyle w:val="a3"/>
        <w:ind w:leftChars="300" w:left="643" w:firstLineChars="100" w:firstLine="214"/>
      </w:pPr>
      <w:r>
        <w:rPr>
          <w:rFonts w:hint="eastAsia"/>
        </w:rPr>
        <w:t>本市の設定する最低使用料年額（税込）以上で、かつ、最高金額をもって有効な価格提案を行った者の金額を使用料とします。</w:t>
      </w:r>
      <w:r w:rsidR="00893924">
        <w:rPr>
          <w:rFonts w:hint="eastAsia"/>
        </w:rPr>
        <w:t>なお、最低使用料年額は</w:t>
      </w:r>
      <w:r w:rsidR="00893924" w:rsidRPr="00852373">
        <w:rPr>
          <w:rFonts w:hint="eastAsia"/>
        </w:rPr>
        <w:t>１２，</w:t>
      </w:r>
      <w:r w:rsidR="00DB5DB5" w:rsidRPr="00852373">
        <w:rPr>
          <w:rFonts w:hint="eastAsia"/>
        </w:rPr>
        <w:t>５５</w:t>
      </w:r>
      <w:r w:rsidR="00893924" w:rsidRPr="00852373">
        <w:rPr>
          <w:rFonts w:hint="eastAsia"/>
        </w:rPr>
        <w:t>０円</w:t>
      </w:r>
      <w:r w:rsidR="00893924">
        <w:rPr>
          <w:rFonts w:hint="eastAsia"/>
        </w:rPr>
        <w:t>とします。</w:t>
      </w:r>
    </w:p>
    <w:p w14:paraId="6D91F7A5" w14:textId="77777777" w:rsidR="008D5A16" w:rsidRDefault="002D6F43" w:rsidP="008D09F2">
      <w:pPr>
        <w:pStyle w:val="a3"/>
        <w:ind w:leftChars="300" w:left="643" w:firstLineChars="100" w:firstLine="214"/>
      </w:pPr>
      <w:r>
        <w:rPr>
          <w:rFonts w:hint="eastAsia"/>
        </w:rPr>
        <w:t>使用料は、年度ごとに本市が指定する納付書により、本市の指定する期限までに当該年度分を全額</w:t>
      </w:r>
      <w:r w:rsidR="00C524BD">
        <w:rPr>
          <w:rFonts w:hint="eastAsia"/>
        </w:rPr>
        <w:t>納付</w:t>
      </w:r>
      <w:r>
        <w:rPr>
          <w:rFonts w:hint="eastAsia"/>
        </w:rPr>
        <w:t xml:space="preserve">するものとします。 </w:t>
      </w:r>
    </w:p>
    <w:p w14:paraId="13D66470" w14:textId="77777777" w:rsidR="008D5A16" w:rsidRDefault="002D6F43" w:rsidP="008D09F2">
      <w:pPr>
        <w:pStyle w:val="a3"/>
        <w:ind w:leftChars="300" w:left="643"/>
      </w:pPr>
      <w:r>
        <w:rPr>
          <w:rFonts w:hint="eastAsia"/>
        </w:rPr>
        <w:t xml:space="preserve">　また、本市行政財産使用料条例第３条の規定により、使用者の責めに帰すべき事由による使</w:t>
      </w:r>
      <w:r>
        <w:rPr>
          <w:rFonts w:hint="eastAsia"/>
        </w:rPr>
        <w:lastRenderedPageBreak/>
        <w:t>用料の返還はいたしません。</w:t>
      </w:r>
    </w:p>
    <w:p w14:paraId="22D7DAF4" w14:textId="77777777" w:rsidR="008D5A16" w:rsidRDefault="004A520D" w:rsidP="004A520D">
      <w:pPr>
        <w:pStyle w:val="a3"/>
        <w:tabs>
          <w:tab w:val="left" w:pos="284"/>
          <w:tab w:val="left" w:pos="426"/>
        </w:tabs>
        <w:ind w:firstLineChars="171" w:firstLine="366"/>
      </w:pPr>
      <w:r>
        <w:rPr>
          <w:rFonts w:hint="eastAsia"/>
        </w:rPr>
        <w:t xml:space="preserve"> </w:t>
      </w:r>
      <w:r w:rsidR="002D6F43">
        <w:rPr>
          <w:rFonts w:hint="eastAsia"/>
        </w:rPr>
        <w:t>④ その他必要経費等</w:t>
      </w:r>
    </w:p>
    <w:p w14:paraId="4DF79A4E" w14:textId="77777777" w:rsidR="008D5A16" w:rsidRDefault="002D6F43" w:rsidP="008D09F2">
      <w:pPr>
        <w:pStyle w:val="a3"/>
        <w:ind w:leftChars="300" w:left="643" w:firstLineChars="100" w:firstLine="214"/>
      </w:pPr>
      <w:r>
        <w:rPr>
          <w:rFonts w:hint="eastAsia"/>
        </w:rPr>
        <w:t>自動販売機の設置及び撤去に要する工事費（計量法に適合した電力使用量計測用子メーター設置費含む）、移転費等の一切の費用は設置事業者の負担とします。また、自動販売機の運転に必要な光熱水費(電気料金)についても、全額を設置事業者の負担とします。</w:t>
      </w:r>
    </w:p>
    <w:p w14:paraId="2EE7901B" w14:textId="77777777" w:rsidR="008D5A16" w:rsidRDefault="002D6F43" w:rsidP="008D09F2">
      <w:pPr>
        <w:pStyle w:val="a3"/>
        <w:ind w:leftChars="300" w:left="643" w:firstLineChars="100" w:firstLine="214"/>
      </w:pPr>
      <w:r>
        <w:rPr>
          <w:rFonts w:hint="eastAsia"/>
        </w:rPr>
        <w:t>電源の確保については、別途工事が必要であり、当該費用についても業者負担とします。よって、入札までに現地視察を適宜お願いします。</w:t>
      </w:r>
    </w:p>
    <w:p w14:paraId="0490399F" w14:textId="77777777" w:rsidR="008D5A16" w:rsidRDefault="002D6F43" w:rsidP="008D09F2">
      <w:pPr>
        <w:pStyle w:val="a3"/>
        <w:ind w:leftChars="300" w:left="643" w:firstLineChars="100" w:firstLine="214"/>
      </w:pPr>
      <w:r>
        <w:rPr>
          <w:rFonts w:hint="eastAsia"/>
        </w:rPr>
        <w:t>電気使用料の請求額については、原則として設置した子メーターの指示値により計測した使用量に電気料金単価（税込）を乗じて積算した額とします。</w:t>
      </w:r>
    </w:p>
    <w:p w14:paraId="2BFF4C20" w14:textId="77777777" w:rsidR="008D5A16" w:rsidRDefault="004A520D" w:rsidP="008D09F2">
      <w:pPr>
        <w:pStyle w:val="a3"/>
        <w:ind w:firstLineChars="171" w:firstLine="366"/>
      </w:pPr>
      <w:r>
        <w:rPr>
          <w:rFonts w:hint="eastAsia"/>
        </w:rPr>
        <w:t xml:space="preserve"> </w:t>
      </w:r>
      <w:r w:rsidR="002D6F43">
        <w:rPr>
          <w:rFonts w:hint="eastAsia"/>
        </w:rPr>
        <w:t>⑤ 設置条件</w:t>
      </w:r>
    </w:p>
    <w:p w14:paraId="7C182669" w14:textId="77777777" w:rsidR="008D5A16" w:rsidRDefault="002D6F43" w:rsidP="008D09F2">
      <w:pPr>
        <w:pStyle w:val="a3"/>
        <w:ind w:leftChars="300" w:left="643" w:firstLineChars="100" w:firstLine="214"/>
      </w:pPr>
      <w:r>
        <w:rPr>
          <w:rFonts w:hint="eastAsia"/>
        </w:rPr>
        <w:t>自動販売機は、物件個別調書に示した場所に、指定サイズ内（業務の支障及び通行の妨げにならない範囲）で設置することができます。設置する自動販売機の外形寸法を事前に確認の上、設置場所の確認をお願いします。また、設置の際は必要に応じて、転倒防止対策も行ってください。</w:t>
      </w:r>
    </w:p>
    <w:p w14:paraId="45869297" w14:textId="77777777" w:rsidR="008D5A16" w:rsidRDefault="002D6F43">
      <w:pPr>
        <w:pStyle w:val="a3"/>
        <w:jc w:val="left"/>
      </w:pPr>
      <w:r>
        <w:rPr>
          <w:rFonts w:hint="eastAsia"/>
        </w:rPr>
        <w:t xml:space="preserve">（2） 使用上の制限 </w:t>
      </w:r>
    </w:p>
    <w:p w14:paraId="56B27BDA" w14:textId="77777777" w:rsidR="008D5A16" w:rsidRDefault="002D6F43" w:rsidP="008D09F2">
      <w:pPr>
        <w:pStyle w:val="a3"/>
        <w:ind w:leftChars="172" w:left="640" w:hangingChars="127" w:hanging="272"/>
      </w:pPr>
      <w:r>
        <w:rPr>
          <w:rFonts w:hint="eastAsia"/>
        </w:rPr>
        <w:t xml:space="preserve">① 使用許可の条件を遵守し、行政財産使用料等の費用は期日までに確実に納付すること。 　　　　　　　　　　　　　　</w:t>
      </w:r>
    </w:p>
    <w:p w14:paraId="18464199" w14:textId="77777777" w:rsidR="008D5A16" w:rsidRDefault="002D6F43" w:rsidP="008D09F2">
      <w:pPr>
        <w:pStyle w:val="a3"/>
        <w:ind w:leftChars="100" w:left="550" w:hangingChars="157" w:hanging="336"/>
      </w:pPr>
      <w:r>
        <w:rPr>
          <w:rFonts w:hint="eastAsia"/>
        </w:rPr>
        <w:t xml:space="preserve"> ② 使用許可期間中に、</w:t>
      </w:r>
      <w:r w:rsidR="00D103B2">
        <w:rPr>
          <w:rFonts w:hint="eastAsia"/>
        </w:rPr>
        <w:t>２</w:t>
      </w:r>
      <w:r>
        <w:rPr>
          <w:rFonts w:hint="eastAsia"/>
        </w:rPr>
        <w:t xml:space="preserve">応募資格(3)にかかる許認可等の取消しを受けていないこと（該当の場合のみ）。 </w:t>
      </w:r>
    </w:p>
    <w:p w14:paraId="5A4F5788" w14:textId="77777777" w:rsidR="008D5A16" w:rsidRDefault="002D6F43" w:rsidP="008D09F2">
      <w:pPr>
        <w:pStyle w:val="a3"/>
        <w:ind w:leftChars="172" w:left="792" w:hangingChars="198" w:hanging="424"/>
        <w:jc w:val="left"/>
      </w:pPr>
      <w:r>
        <w:rPr>
          <w:rFonts w:hint="eastAsia"/>
        </w:rPr>
        <w:t xml:space="preserve">③ 自動販売機を設置する権利を第三者に譲渡し、又は転貸し、担保に供してはならないこと。 </w:t>
      </w:r>
    </w:p>
    <w:p w14:paraId="30DDEB27" w14:textId="77777777" w:rsidR="008D5A16" w:rsidRDefault="002D6F43" w:rsidP="008D09F2">
      <w:pPr>
        <w:pStyle w:val="a3"/>
        <w:ind w:leftChars="172" w:left="792" w:hangingChars="198" w:hanging="424"/>
        <w:jc w:val="left"/>
      </w:pPr>
      <w:r>
        <w:rPr>
          <w:rFonts w:hint="eastAsia"/>
        </w:rPr>
        <w:t xml:space="preserve">④ 自動販売機本体は、省エネタイプ・ノンフロンヒートポンプタイプとすること。 </w:t>
      </w:r>
    </w:p>
    <w:p w14:paraId="4C92FC7A" w14:textId="77777777" w:rsidR="008D5A16" w:rsidRDefault="002D6F43" w:rsidP="008D09F2">
      <w:pPr>
        <w:pStyle w:val="a3"/>
        <w:ind w:leftChars="172" w:left="550" w:hangingChars="85" w:hanging="182"/>
      </w:pPr>
      <w:r>
        <w:rPr>
          <w:rFonts w:hint="eastAsia"/>
        </w:rPr>
        <w:t xml:space="preserve">⑤ 販売品の搬入・廃棄物の搬出等を行う時間及び経路については、施設の指示に従うこと。 </w:t>
      </w:r>
    </w:p>
    <w:p w14:paraId="3DECAED6" w14:textId="77777777" w:rsidR="008D5A16" w:rsidRDefault="002D6F43" w:rsidP="008D09F2">
      <w:pPr>
        <w:pStyle w:val="a3"/>
        <w:ind w:firstLineChars="171" w:firstLine="366"/>
      </w:pPr>
      <w:r>
        <w:rPr>
          <w:rFonts w:hint="eastAsia"/>
        </w:rPr>
        <w:t>⑥ 販売品目は、一般市場で認知、支持されているお茶、水、炭酸飲料、ジュース類、</w:t>
      </w:r>
    </w:p>
    <w:p w14:paraId="3BFC0B67" w14:textId="77777777" w:rsidR="008D5A16" w:rsidRDefault="002D6F43" w:rsidP="008D09F2">
      <w:pPr>
        <w:pStyle w:val="a3"/>
        <w:ind w:leftChars="257" w:left="550"/>
        <w:jc w:val="left"/>
      </w:pPr>
      <w:r>
        <w:rPr>
          <w:rFonts w:hint="eastAsia"/>
        </w:rPr>
        <w:t xml:space="preserve">コーヒー、紅茶などの清涼飲料水とし、酒類の販売はできません。また、標準小売価格を上回る価格での販売もできません。販売方法については、ビン・カン・ペットボトル等の密閉型とすること。(紙コップは対象外とします。) </w:t>
      </w:r>
    </w:p>
    <w:p w14:paraId="4F4E4915" w14:textId="77777777" w:rsidR="008D5A16" w:rsidRDefault="00E940F0" w:rsidP="008D09F2">
      <w:pPr>
        <w:pStyle w:val="a3"/>
        <w:ind w:firstLineChars="171" w:firstLine="366"/>
      </w:pPr>
      <w:r>
        <w:rPr>
          <w:rFonts w:hint="eastAsia"/>
        </w:rPr>
        <w:t>⑦</w:t>
      </w:r>
      <w:r w:rsidR="002D6F43">
        <w:rPr>
          <w:rFonts w:hint="eastAsia"/>
        </w:rPr>
        <w:t xml:space="preserve"> 特記事項がある場合もありますので、物件個別調書を確認してください。</w:t>
      </w:r>
    </w:p>
    <w:p w14:paraId="09567C3B" w14:textId="77777777" w:rsidR="008D5A16" w:rsidRDefault="002D6F43">
      <w:pPr>
        <w:pStyle w:val="a3"/>
      </w:pPr>
      <w:r>
        <w:rPr>
          <w:rFonts w:hint="eastAsia"/>
        </w:rPr>
        <w:t xml:space="preserve">(3) 維持管理責任 </w:t>
      </w:r>
    </w:p>
    <w:p w14:paraId="55E88F7E" w14:textId="77777777" w:rsidR="008D5A16" w:rsidRDefault="002D6F43" w:rsidP="008D09F2">
      <w:pPr>
        <w:pStyle w:val="a3"/>
        <w:ind w:leftChars="172" w:left="856" w:hangingChars="228" w:hanging="488"/>
      </w:pPr>
      <w:r>
        <w:rPr>
          <w:rFonts w:hint="eastAsia"/>
        </w:rPr>
        <w:t>① 商品補充、金銭管理など自動販売機の維持管理については、設置事業者が行うこと。</w:t>
      </w:r>
    </w:p>
    <w:p w14:paraId="55D5A71E" w14:textId="77777777" w:rsidR="008D5A16" w:rsidRDefault="002D6F43" w:rsidP="008D09F2">
      <w:pPr>
        <w:pStyle w:val="a3"/>
        <w:ind w:firstLineChars="357" w:firstLine="765"/>
      </w:pPr>
      <w:r>
        <w:rPr>
          <w:rFonts w:hint="eastAsia"/>
        </w:rPr>
        <w:t xml:space="preserve">また、商品の賞味期限に注意するとともに、在庫・補充管理も適切に行うこと。 </w:t>
      </w:r>
    </w:p>
    <w:p w14:paraId="00791BA5" w14:textId="77777777" w:rsidR="008D5A16" w:rsidRDefault="002D6F43" w:rsidP="008D09F2">
      <w:pPr>
        <w:pStyle w:val="a3"/>
        <w:ind w:leftChars="172" w:left="550" w:hangingChars="85" w:hanging="182"/>
        <w:jc w:val="left"/>
      </w:pPr>
      <w:r>
        <w:rPr>
          <w:rFonts w:hint="eastAsia"/>
        </w:rPr>
        <w:t>② 自動販売機に併設して、回収ボックスを設置し、設置事業者の責任で適切に回収・リサイクルすること。 なお、日曜日及び祝日の翌日には必ず回収すること。</w:t>
      </w:r>
    </w:p>
    <w:p w14:paraId="41263214" w14:textId="77777777" w:rsidR="008D5A16" w:rsidRDefault="002D6F43" w:rsidP="008D09F2">
      <w:pPr>
        <w:pStyle w:val="a3"/>
        <w:ind w:leftChars="172" w:left="550" w:hangingChars="85" w:hanging="182"/>
      </w:pPr>
      <w:r>
        <w:rPr>
          <w:rFonts w:hint="eastAsia"/>
        </w:rPr>
        <w:t xml:space="preserve">③ 衛生管理及び感染症対策については、関係法令の遵守・徹底を図るとともに、関係機関等への届出、検査等が必要な場合は遅滞なく手続きを行うこと。 </w:t>
      </w:r>
    </w:p>
    <w:p w14:paraId="715BF863" w14:textId="77777777" w:rsidR="008D5A16" w:rsidRDefault="002D6F43" w:rsidP="008D09F2">
      <w:pPr>
        <w:pStyle w:val="a3"/>
        <w:ind w:leftChars="171" w:left="548" w:hangingChars="85" w:hanging="182"/>
      </w:pPr>
      <w:r>
        <w:rPr>
          <w:rFonts w:hint="eastAsia"/>
        </w:rPr>
        <w:t xml:space="preserve">④ 自動販売機を設置するにあたっては、据付面を十分に確認したうえで安全設置すること。 </w:t>
      </w:r>
    </w:p>
    <w:p w14:paraId="7054F26F" w14:textId="77777777" w:rsidR="008D5A16" w:rsidRDefault="002D6F43" w:rsidP="008D09F2">
      <w:pPr>
        <w:pStyle w:val="a3"/>
        <w:ind w:leftChars="171" w:left="548" w:hangingChars="85" w:hanging="182"/>
      </w:pPr>
      <w:r>
        <w:rPr>
          <w:rFonts w:hint="eastAsia"/>
        </w:rPr>
        <w:t>⑤ 自動販売機の故障、問い合わせ並びに苦情については、設置事業者の責任において対応すること。また、自動販売機に故障時等の連絡先を明記すること。</w:t>
      </w:r>
    </w:p>
    <w:p w14:paraId="05E591ED" w14:textId="77777777" w:rsidR="008D5A16" w:rsidRDefault="002D6F43">
      <w:pPr>
        <w:pStyle w:val="a3"/>
        <w:jc w:val="left"/>
      </w:pPr>
      <w:r>
        <w:rPr>
          <w:rFonts w:hint="eastAsia"/>
        </w:rPr>
        <w:t xml:space="preserve">(4) 使用許可の取消及び変更 </w:t>
      </w:r>
    </w:p>
    <w:p w14:paraId="531BDF7A" w14:textId="77777777" w:rsidR="008D5A16" w:rsidRDefault="002D6F43" w:rsidP="008D09F2">
      <w:pPr>
        <w:pStyle w:val="a3"/>
        <w:ind w:leftChars="86" w:left="184" w:firstLineChars="100" w:firstLine="214"/>
      </w:pPr>
      <w:r>
        <w:rPr>
          <w:rFonts w:hint="eastAsia"/>
        </w:rPr>
        <w:t>本市が許可する設置場所を、公用若しくは公共用に供するため必要とするとき、又は許可の条件に違反する行為があると認めるときは、使用許可の全部若しくは一部を取消、又は変更することがあります。また、本市の承認を得ずに用途を変更することはできません。</w:t>
      </w:r>
    </w:p>
    <w:p w14:paraId="6F5935DE" w14:textId="77777777" w:rsidR="008D5A16" w:rsidRDefault="002D6F43">
      <w:pPr>
        <w:pStyle w:val="a3"/>
      </w:pPr>
      <w:r>
        <w:rPr>
          <w:rFonts w:hint="eastAsia"/>
        </w:rPr>
        <w:t>(5) 原状回復</w:t>
      </w:r>
    </w:p>
    <w:p w14:paraId="4C746ABA" w14:textId="77777777" w:rsidR="008D5A16" w:rsidRDefault="002D6F43" w:rsidP="008D09F2">
      <w:pPr>
        <w:pStyle w:val="a3"/>
        <w:ind w:leftChars="85" w:left="182" w:firstLineChars="100" w:firstLine="214"/>
      </w:pPr>
      <w:r>
        <w:rPr>
          <w:rFonts w:hint="eastAsia"/>
        </w:rPr>
        <w:t>設置事業者は、許可期間が満了または許可が取り消された場合は、速やかに原状回復を行うこと。なお、原状回復に際し、設置事業者は一切の補償を本市に請求することはできません。</w:t>
      </w:r>
    </w:p>
    <w:p w14:paraId="292F3CC2" w14:textId="77777777" w:rsidR="00E940F0" w:rsidRDefault="00E940F0">
      <w:pPr>
        <w:pStyle w:val="a3"/>
      </w:pPr>
    </w:p>
    <w:p w14:paraId="143ABA7E" w14:textId="77777777" w:rsidR="008D5A16" w:rsidRDefault="002D6F43">
      <w:pPr>
        <w:pStyle w:val="a3"/>
      </w:pPr>
      <w:r>
        <w:rPr>
          <w:rFonts w:hint="eastAsia"/>
        </w:rPr>
        <w:lastRenderedPageBreak/>
        <w:t xml:space="preserve">４ 応募申込み </w:t>
      </w:r>
    </w:p>
    <w:p w14:paraId="2C112959" w14:textId="77777777" w:rsidR="008D5A16" w:rsidRDefault="002D6F43">
      <w:pPr>
        <w:pStyle w:val="a3"/>
      </w:pPr>
      <w:r>
        <w:rPr>
          <w:rFonts w:hint="eastAsia"/>
        </w:rPr>
        <w:t>（1）申込受付期間</w:t>
      </w:r>
    </w:p>
    <w:p w14:paraId="296C104D" w14:textId="77777777" w:rsidR="008D5A16" w:rsidRPr="00902A40" w:rsidRDefault="002300EB" w:rsidP="008D09F2">
      <w:pPr>
        <w:pStyle w:val="a3"/>
        <w:ind w:firstLineChars="300" w:firstLine="643"/>
        <w:rPr>
          <w:u w:val="single"/>
        </w:rPr>
      </w:pPr>
      <w:r w:rsidRPr="00902A40">
        <w:rPr>
          <w:rFonts w:hint="eastAsia"/>
          <w:u w:val="single"/>
        </w:rPr>
        <w:t>令和</w:t>
      </w:r>
      <w:r w:rsidR="00902A40" w:rsidRPr="00902A40">
        <w:rPr>
          <w:rFonts w:hint="eastAsia"/>
          <w:u w:val="single"/>
        </w:rPr>
        <w:t>７</w:t>
      </w:r>
      <w:r w:rsidR="002D6F43" w:rsidRPr="00902A40">
        <w:rPr>
          <w:rFonts w:hint="eastAsia"/>
          <w:u w:val="single"/>
        </w:rPr>
        <w:t>年</w:t>
      </w:r>
      <w:r w:rsidR="004A520D" w:rsidRPr="00902A40">
        <w:rPr>
          <w:rFonts w:hint="eastAsia"/>
          <w:u w:val="single"/>
        </w:rPr>
        <w:t>２</w:t>
      </w:r>
      <w:r w:rsidR="002D6F43" w:rsidRPr="00902A40">
        <w:rPr>
          <w:rFonts w:hint="eastAsia"/>
          <w:u w:val="single"/>
        </w:rPr>
        <w:t>月</w:t>
      </w:r>
      <w:r w:rsidRPr="00902A40">
        <w:rPr>
          <w:rFonts w:hint="eastAsia"/>
          <w:u w:val="single"/>
        </w:rPr>
        <w:t>２</w:t>
      </w:r>
      <w:r w:rsidR="00902A40" w:rsidRPr="00902A40">
        <w:rPr>
          <w:rFonts w:hint="eastAsia"/>
          <w:u w:val="single"/>
        </w:rPr>
        <w:t>５</w:t>
      </w:r>
      <w:r w:rsidR="002D6F43" w:rsidRPr="00902A40">
        <w:rPr>
          <w:rFonts w:hint="eastAsia"/>
          <w:u w:val="single"/>
        </w:rPr>
        <w:t>日（</w:t>
      </w:r>
      <w:r w:rsidR="00902A40" w:rsidRPr="00902A40">
        <w:rPr>
          <w:rFonts w:hint="eastAsia"/>
          <w:u w:val="single"/>
        </w:rPr>
        <w:t>火</w:t>
      </w:r>
      <w:r w:rsidR="002D6F43" w:rsidRPr="00902A40">
        <w:rPr>
          <w:rFonts w:hint="eastAsia"/>
          <w:u w:val="single"/>
        </w:rPr>
        <w:t>）から</w:t>
      </w:r>
      <w:r w:rsidRPr="00902A40">
        <w:rPr>
          <w:rFonts w:hint="eastAsia"/>
          <w:u w:val="single"/>
        </w:rPr>
        <w:t>令和</w:t>
      </w:r>
      <w:r w:rsidR="00902A40" w:rsidRPr="00902A40">
        <w:rPr>
          <w:rFonts w:hint="eastAsia"/>
          <w:u w:val="single"/>
        </w:rPr>
        <w:t>７</w:t>
      </w:r>
      <w:r w:rsidR="002D6F43" w:rsidRPr="00902A40">
        <w:rPr>
          <w:rFonts w:hint="eastAsia"/>
          <w:u w:val="single"/>
        </w:rPr>
        <w:t>年</w:t>
      </w:r>
      <w:r w:rsidR="004A520D" w:rsidRPr="00902A40">
        <w:rPr>
          <w:rFonts w:hint="eastAsia"/>
          <w:u w:val="single"/>
        </w:rPr>
        <w:t>３</w:t>
      </w:r>
      <w:r w:rsidR="002D6F43" w:rsidRPr="00902A40">
        <w:rPr>
          <w:rFonts w:hint="eastAsia"/>
          <w:u w:val="single"/>
        </w:rPr>
        <w:t>月</w:t>
      </w:r>
      <w:r w:rsidR="00902A40" w:rsidRPr="00902A40">
        <w:rPr>
          <w:rFonts w:hint="eastAsia"/>
          <w:u w:val="single"/>
        </w:rPr>
        <w:t>７</w:t>
      </w:r>
      <w:r w:rsidR="002D6F43" w:rsidRPr="00902A40">
        <w:rPr>
          <w:rFonts w:hint="eastAsia"/>
          <w:u w:val="single"/>
        </w:rPr>
        <w:t>日（金）まで</w:t>
      </w:r>
    </w:p>
    <w:p w14:paraId="31BA3310" w14:textId="77777777" w:rsidR="008D5A16" w:rsidRDefault="004A520D" w:rsidP="008D09F2">
      <w:pPr>
        <w:pStyle w:val="a3"/>
        <w:ind w:firstLineChars="300" w:firstLine="643"/>
      </w:pPr>
      <w:r>
        <w:rPr>
          <w:rFonts w:hint="eastAsia"/>
        </w:rPr>
        <w:t>（受付時間は</w:t>
      </w:r>
      <w:r w:rsidR="002D6F43">
        <w:rPr>
          <w:rFonts w:hint="eastAsia"/>
        </w:rPr>
        <w:t>９時～</w:t>
      </w:r>
      <w:r w:rsidR="00E24E5B">
        <w:rPr>
          <w:rFonts w:hint="eastAsia"/>
        </w:rPr>
        <w:t>１７</w:t>
      </w:r>
      <w:r w:rsidR="002D6F43">
        <w:rPr>
          <w:rFonts w:hint="eastAsia"/>
        </w:rPr>
        <w:t>時３０分まで</w:t>
      </w:r>
      <w:r w:rsidR="00A56088">
        <w:rPr>
          <w:rFonts w:hint="eastAsia"/>
        </w:rPr>
        <w:t>）</w:t>
      </w:r>
    </w:p>
    <w:p w14:paraId="4F45C587" w14:textId="77777777" w:rsidR="008D5A16" w:rsidRDefault="002D6F43" w:rsidP="008D09F2">
      <w:pPr>
        <w:pStyle w:val="a3"/>
        <w:ind w:firstLineChars="300" w:firstLine="643"/>
      </w:pPr>
      <w:r>
        <w:rPr>
          <w:rFonts w:hint="eastAsia"/>
        </w:rPr>
        <w:t xml:space="preserve">なお、土曜日、日曜日、祝日は受付を行いません。 </w:t>
      </w:r>
    </w:p>
    <w:p w14:paraId="42B7A848" w14:textId="77777777" w:rsidR="008D5A16" w:rsidRDefault="002D6F43">
      <w:pPr>
        <w:pStyle w:val="a3"/>
      </w:pPr>
      <w:r>
        <w:rPr>
          <w:rFonts w:hint="eastAsia"/>
        </w:rPr>
        <w:t>（2）申込受付場所</w:t>
      </w:r>
    </w:p>
    <w:p w14:paraId="1ABF9CA3" w14:textId="77777777" w:rsidR="008D5A16" w:rsidRDefault="002D6F43" w:rsidP="008D09F2">
      <w:pPr>
        <w:pStyle w:val="a3"/>
        <w:ind w:firstLineChars="357" w:firstLine="765"/>
        <w:jc w:val="left"/>
      </w:pPr>
      <w:r>
        <w:rPr>
          <w:rFonts w:hint="eastAsia"/>
        </w:rPr>
        <w:t>宝塚市平井６丁目３番３８号  宝塚市立ひらい人権文化センター</w:t>
      </w:r>
    </w:p>
    <w:p w14:paraId="43E8E1D2" w14:textId="77777777" w:rsidR="008D5A16" w:rsidRDefault="002D6F43">
      <w:pPr>
        <w:pStyle w:val="a3"/>
      </w:pPr>
      <w:r>
        <w:rPr>
          <w:rFonts w:hint="eastAsia"/>
        </w:rPr>
        <w:t>（3）申込みに必要な書類</w:t>
      </w:r>
    </w:p>
    <w:p w14:paraId="582C0F80" w14:textId="77777777" w:rsidR="008D5A16" w:rsidRDefault="002D6F43" w:rsidP="008D09F2">
      <w:pPr>
        <w:pStyle w:val="a3"/>
        <w:ind w:firstLineChars="171" w:firstLine="366"/>
      </w:pPr>
      <w:r>
        <w:rPr>
          <w:rFonts w:hint="eastAsia"/>
        </w:rPr>
        <w:t>① 応募申込書　(本市所定様式)</w:t>
      </w:r>
    </w:p>
    <w:p w14:paraId="2D5B9604" w14:textId="77777777" w:rsidR="008D5A16" w:rsidRDefault="002D6F43" w:rsidP="008D09F2">
      <w:pPr>
        <w:pStyle w:val="a3"/>
        <w:ind w:firstLineChars="171" w:firstLine="366"/>
      </w:pPr>
      <w:r>
        <w:rPr>
          <w:rFonts w:hint="eastAsia"/>
        </w:rPr>
        <w:t>② 誓約書　　　(本市所定様式)</w:t>
      </w:r>
    </w:p>
    <w:p w14:paraId="2D96DC3D" w14:textId="77777777" w:rsidR="008D5A16" w:rsidRDefault="002D6F43" w:rsidP="008D09F2">
      <w:pPr>
        <w:pStyle w:val="a3"/>
        <w:ind w:firstLineChars="171" w:firstLine="366"/>
      </w:pPr>
      <w:r>
        <w:rPr>
          <w:rFonts w:hint="eastAsia"/>
        </w:rPr>
        <w:t>③ 印鑑登録証明書</w:t>
      </w:r>
      <w:r w:rsidR="00A56088">
        <w:rPr>
          <w:rFonts w:hint="eastAsia"/>
        </w:rPr>
        <w:t>(コピー不可)</w:t>
      </w:r>
    </w:p>
    <w:p w14:paraId="0F8BE043" w14:textId="77777777" w:rsidR="008D5A16" w:rsidRDefault="002D6F43" w:rsidP="008D09F2">
      <w:pPr>
        <w:pStyle w:val="a3"/>
        <w:ind w:firstLineChars="171" w:firstLine="366"/>
      </w:pPr>
      <w:r>
        <w:rPr>
          <w:rFonts w:hint="eastAsia"/>
        </w:rPr>
        <w:t xml:space="preserve">④ 資格審査資料 </w:t>
      </w:r>
    </w:p>
    <w:p w14:paraId="0427247D" w14:textId="77777777" w:rsidR="008D5A16" w:rsidRDefault="002D6F43" w:rsidP="008D09F2">
      <w:pPr>
        <w:pStyle w:val="a3"/>
        <w:ind w:firstLineChars="357" w:firstLine="765"/>
      </w:pPr>
      <w:r>
        <w:rPr>
          <w:rFonts w:hint="eastAsia"/>
        </w:rPr>
        <w:t>ア 決算関係書類（直近３期分の損益計算書、貸借対照表）</w:t>
      </w:r>
    </w:p>
    <w:p w14:paraId="6CAF8116" w14:textId="77777777" w:rsidR="008D5A16" w:rsidRDefault="002D6F43" w:rsidP="008D09F2">
      <w:pPr>
        <w:pStyle w:val="a3"/>
        <w:ind w:firstLineChars="342" w:firstLine="732"/>
      </w:pPr>
      <w:r>
        <w:rPr>
          <w:rFonts w:hint="eastAsia"/>
        </w:rPr>
        <w:t xml:space="preserve">イ 登記事項証明書 </w:t>
      </w:r>
    </w:p>
    <w:p w14:paraId="23F8133E" w14:textId="77777777" w:rsidR="008D5A16" w:rsidRDefault="002D6F43" w:rsidP="008D09F2">
      <w:pPr>
        <w:pStyle w:val="a3"/>
        <w:ind w:firstLineChars="342" w:firstLine="732"/>
      </w:pPr>
      <w:r>
        <w:rPr>
          <w:rFonts w:hint="eastAsia"/>
        </w:rPr>
        <w:t>ウ 法人概要書（会社案内のパンフレット等）</w:t>
      </w:r>
    </w:p>
    <w:p w14:paraId="7F06FAE0" w14:textId="77777777" w:rsidR="008D5A16" w:rsidRDefault="002D6F43" w:rsidP="008D09F2">
      <w:pPr>
        <w:pStyle w:val="a3"/>
        <w:ind w:firstLineChars="171" w:firstLine="366"/>
      </w:pPr>
      <w:r>
        <w:rPr>
          <w:rFonts w:hint="eastAsia"/>
        </w:rPr>
        <w:t xml:space="preserve">⑤ </w:t>
      </w:r>
      <w:r w:rsidR="00D103B2">
        <w:rPr>
          <w:rFonts w:hint="eastAsia"/>
        </w:rPr>
        <w:t>２</w:t>
      </w:r>
      <w:r>
        <w:rPr>
          <w:rFonts w:hint="eastAsia"/>
        </w:rPr>
        <w:t xml:space="preserve">応募資格(3)にかかる許認可等の免許証の写し（該当の場合のみ） </w:t>
      </w:r>
    </w:p>
    <w:p w14:paraId="49D35CE9" w14:textId="77777777" w:rsidR="008D5A16" w:rsidRDefault="002D6F43" w:rsidP="008D09F2">
      <w:pPr>
        <w:pStyle w:val="a3"/>
        <w:ind w:firstLineChars="171" w:firstLine="366"/>
      </w:pPr>
      <w:r>
        <w:rPr>
          <w:rFonts w:hint="eastAsia"/>
        </w:rPr>
        <w:t xml:space="preserve">⑥ 設置する自動販売機のカタログ（仕様・寸法・消費電力等がわかるもの） </w:t>
      </w:r>
    </w:p>
    <w:p w14:paraId="4CA02219" w14:textId="77777777" w:rsidR="008D5A16" w:rsidRDefault="002D6F43" w:rsidP="008D09F2">
      <w:pPr>
        <w:pStyle w:val="a3"/>
        <w:ind w:leftChars="258" w:left="643" w:hangingChars="42" w:hanging="90"/>
      </w:pPr>
      <w:r>
        <w:rPr>
          <w:rFonts w:hint="eastAsia"/>
        </w:rPr>
        <w:t>※</w:t>
      </w:r>
      <w:r w:rsidR="00E24E5B">
        <w:rPr>
          <w:rFonts w:hint="eastAsia"/>
        </w:rPr>
        <w:t xml:space="preserve">　</w:t>
      </w:r>
      <w:r>
        <w:rPr>
          <w:rFonts w:hint="eastAsia"/>
        </w:rPr>
        <w:t>なお、登記事項証明書は、</w:t>
      </w:r>
      <w:r w:rsidR="00246D21" w:rsidRPr="00791CA0">
        <w:rPr>
          <w:rFonts w:hint="eastAsia"/>
        </w:rPr>
        <w:t>応募申込み時点で</w:t>
      </w:r>
      <w:r w:rsidRPr="00791CA0">
        <w:rPr>
          <w:rFonts w:hint="eastAsia"/>
        </w:rPr>
        <w:t>発行</w:t>
      </w:r>
      <w:r>
        <w:rPr>
          <w:rFonts w:hint="eastAsia"/>
        </w:rPr>
        <w:t xml:space="preserve">後３ヶ月以内のものに限ります。また、設置実績のある法人についても、提出書類はすべて必要です。 </w:t>
      </w:r>
    </w:p>
    <w:p w14:paraId="3648EF8D" w14:textId="77777777" w:rsidR="008D5A16" w:rsidRDefault="002D6F43">
      <w:pPr>
        <w:pStyle w:val="a3"/>
      </w:pPr>
      <w:r>
        <w:rPr>
          <w:rFonts w:hint="eastAsia"/>
        </w:rPr>
        <w:t>（4）申込みの手続き</w:t>
      </w:r>
    </w:p>
    <w:p w14:paraId="271ABF3A" w14:textId="77777777" w:rsidR="008D5A16" w:rsidRDefault="002D6F43" w:rsidP="008D09F2">
      <w:pPr>
        <w:pStyle w:val="a3"/>
        <w:ind w:firstLineChars="300" w:firstLine="643"/>
      </w:pPr>
      <w:r>
        <w:rPr>
          <w:rFonts w:hint="eastAsia"/>
        </w:rPr>
        <w:t>受付期間内に、申込みに必要な書類を受付場所に直接持参してください。</w:t>
      </w:r>
    </w:p>
    <w:p w14:paraId="4826E717" w14:textId="77777777" w:rsidR="008D5A16" w:rsidRDefault="002D6F43" w:rsidP="008D09F2">
      <w:pPr>
        <w:pStyle w:val="a3"/>
        <w:ind w:firstLineChars="300" w:firstLine="643"/>
      </w:pPr>
      <w:r>
        <w:rPr>
          <w:rFonts w:hint="eastAsia"/>
        </w:rPr>
        <w:t xml:space="preserve">（郵送、電話、ファックス、インターネットによる受付は行いません。） </w:t>
      </w:r>
    </w:p>
    <w:p w14:paraId="177C4116" w14:textId="77777777" w:rsidR="008D5A16" w:rsidRDefault="002D6F43">
      <w:pPr>
        <w:pStyle w:val="a3"/>
      </w:pPr>
      <w:r>
        <w:rPr>
          <w:rFonts w:hint="eastAsia"/>
        </w:rPr>
        <w:t>（5）応募資格の確認について</w:t>
      </w:r>
    </w:p>
    <w:p w14:paraId="14D9B9C5" w14:textId="77777777" w:rsidR="008D5A16" w:rsidRDefault="002D6F43" w:rsidP="008D09F2">
      <w:pPr>
        <w:pStyle w:val="a3"/>
        <w:ind w:leftChars="300" w:left="643"/>
        <w:jc w:val="left"/>
      </w:pPr>
      <w:r>
        <w:rPr>
          <w:rFonts w:hint="eastAsia"/>
        </w:rPr>
        <w:t>提出した書類を受理し、内容を審査します。参加要件を満たさないと判断した場合のみ（応募資格不備等）受付を取消し、その旨について後日、電話連絡を行います。</w:t>
      </w:r>
    </w:p>
    <w:p w14:paraId="7FB866B2" w14:textId="77777777" w:rsidR="008D5A16" w:rsidRDefault="002D6F43">
      <w:pPr>
        <w:pStyle w:val="a3"/>
      </w:pPr>
      <w:r>
        <w:rPr>
          <w:rFonts w:hint="eastAsia"/>
        </w:rPr>
        <w:t>（6）申込みに当たっての留意事項</w:t>
      </w:r>
    </w:p>
    <w:p w14:paraId="6048BA57" w14:textId="77777777" w:rsidR="008D5A16" w:rsidRDefault="002D6F43" w:rsidP="008D09F2">
      <w:pPr>
        <w:pStyle w:val="a3"/>
        <w:ind w:firstLineChars="257" w:firstLine="550"/>
      </w:pPr>
      <w:r>
        <w:rPr>
          <w:rFonts w:hint="eastAsia"/>
        </w:rPr>
        <w:t>使用許可は、応募申込書に記載された名義以外では行いません。</w:t>
      </w:r>
    </w:p>
    <w:p w14:paraId="61218939" w14:textId="77777777" w:rsidR="008D5A16" w:rsidRDefault="008D5A16">
      <w:pPr>
        <w:pStyle w:val="a3"/>
      </w:pPr>
    </w:p>
    <w:p w14:paraId="5E9A45F1" w14:textId="77777777" w:rsidR="008D5A16" w:rsidRDefault="002D6F43">
      <w:pPr>
        <w:pStyle w:val="a3"/>
      </w:pPr>
      <w:r>
        <w:rPr>
          <w:rFonts w:hint="eastAsia"/>
        </w:rPr>
        <w:t xml:space="preserve">５ 価格提案書の提出及び審査（公開選定） </w:t>
      </w:r>
    </w:p>
    <w:p w14:paraId="5F7A2084" w14:textId="77777777" w:rsidR="008D5A16" w:rsidRDefault="002D6F43">
      <w:pPr>
        <w:pStyle w:val="a3"/>
      </w:pPr>
      <w:r>
        <w:rPr>
          <w:rFonts w:hint="eastAsia"/>
        </w:rPr>
        <w:t>（1）価格提案書の提出及び審査の日時</w:t>
      </w:r>
    </w:p>
    <w:p w14:paraId="6B3E4C5B" w14:textId="77777777" w:rsidR="008D5A16" w:rsidRDefault="00D50354" w:rsidP="008D09F2">
      <w:pPr>
        <w:pStyle w:val="a3"/>
        <w:ind w:firstLineChars="357" w:firstLine="765"/>
        <w:rPr>
          <w:color w:val="FF6600"/>
          <w:shd w:val="pct15" w:color="auto" w:fill="FFFFFF"/>
        </w:rPr>
      </w:pPr>
      <w:r>
        <w:rPr>
          <w:rFonts w:hint="eastAsia"/>
        </w:rPr>
        <w:t xml:space="preserve">価格提案書提出日　　　　</w:t>
      </w:r>
      <w:r w:rsidR="00BB6E0A" w:rsidRPr="000334E6">
        <w:rPr>
          <w:rFonts w:hint="eastAsia"/>
        </w:rPr>
        <w:t>令和</w:t>
      </w:r>
      <w:r w:rsidR="00AB49A7" w:rsidRPr="000334E6">
        <w:rPr>
          <w:rFonts w:hint="eastAsia"/>
        </w:rPr>
        <w:t>７</w:t>
      </w:r>
      <w:r w:rsidRPr="000334E6">
        <w:rPr>
          <w:rFonts w:hint="eastAsia"/>
        </w:rPr>
        <w:t>年</w:t>
      </w:r>
      <w:r w:rsidR="00BB6E0A" w:rsidRPr="000334E6">
        <w:rPr>
          <w:rFonts w:hint="eastAsia"/>
        </w:rPr>
        <w:t>（２０２</w:t>
      </w:r>
      <w:r w:rsidR="00AB49A7" w:rsidRPr="000334E6">
        <w:rPr>
          <w:rFonts w:hint="eastAsia"/>
        </w:rPr>
        <w:t>５</w:t>
      </w:r>
      <w:r w:rsidR="00BB6E0A" w:rsidRPr="000334E6">
        <w:rPr>
          <w:rFonts w:hint="eastAsia"/>
        </w:rPr>
        <w:t>年）</w:t>
      </w:r>
      <w:r w:rsidR="00A56088" w:rsidRPr="000334E6">
        <w:rPr>
          <w:rFonts w:hint="eastAsia"/>
        </w:rPr>
        <w:t>３</w:t>
      </w:r>
      <w:r w:rsidRPr="000334E6">
        <w:rPr>
          <w:rFonts w:hint="eastAsia"/>
        </w:rPr>
        <w:t>月</w:t>
      </w:r>
      <w:r w:rsidR="00A56088" w:rsidRPr="000334E6">
        <w:rPr>
          <w:rFonts w:hint="eastAsia"/>
        </w:rPr>
        <w:t>１</w:t>
      </w:r>
      <w:r w:rsidR="00A702B6">
        <w:rPr>
          <w:rFonts w:hint="eastAsia"/>
        </w:rPr>
        <w:t>７</w:t>
      </w:r>
      <w:r w:rsidR="002D6F43" w:rsidRPr="000334E6">
        <w:rPr>
          <w:rFonts w:hint="eastAsia"/>
        </w:rPr>
        <w:t>日（</w:t>
      </w:r>
      <w:r w:rsidR="00A702B6">
        <w:rPr>
          <w:rFonts w:hint="eastAsia"/>
        </w:rPr>
        <w:t>月</w:t>
      </w:r>
      <w:r w:rsidR="002D6F43" w:rsidRPr="000334E6">
        <w:rPr>
          <w:rFonts w:hint="eastAsia"/>
        </w:rPr>
        <w:t>）</w:t>
      </w:r>
    </w:p>
    <w:p w14:paraId="5004282F" w14:textId="77777777" w:rsidR="008D5A16" w:rsidRDefault="002D6F43" w:rsidP="008D09F2">
      <w:pPr>
        <w:pStyle w:val="a3"/>
        <w:ind w:firstLineChars="342" w:firstLine="732"/>
      </w:pPr>
      <w:r>
        <w:rPr>
          <w:rFonts w:hint="eastAsia"/>
        </w:rPr>
        <w:t xml:space="preserve">受付時間　　　　　　　　</w:t>
      </w:r>
      <w:r w:rsidR="00E24E5B">
        <w:rPr>
          <w:rFonts w:hint="eastAsia"/>
        </w:rPr>
        <w:t>１３</w:t>
      </w:r>
      <w:r>
        <w:rPr>
          <w:rFonts w:hint="eastAsia"/>
        </w:rPr>
        <w:t>時００分から</w:t>
      </w:r>
      <w:r w:rsidR="00E24E5B">
        <w:rPr>
          <w:rFonts w:hint="eastAsia"/>
        </w:rPr>
        <w:t>１３</w:t>
      </w:r>
      <w:r>
        <w:rPr>
          <w:rFonts w:hint="eastAsia"/>
        </w:rPr>
        <w:t xml:space="preserve">時３０分まで </w:t>
      </w:r>
    </w:p>
    <w:p w14:paraId="4A8666EB" w14:textId="77777777" w:rsidR="008D5A16" w:rsidRDefault="002D6F43" w:rsidP="008D09F2">
      <w:pPr>
        <w:pStyle w:val="a3"/>
        <w:ind w:firstLineChars="342" w:firstLine="732"/>
      </w:pPr>
      <w:r>
        <w:rPr>
          <w:rFonts w:hint="eastAsia"/>
        </w:rPr>
        <w:t xml:space="preserve">提案書の提出　　　　　　</w:t>
      </w:r>
      <w:r w:rsidR="00E24E5B">
        <w:rPr>
          <w:rFonts w:hint="eastAsia"/>
        </w:rPr>
        <w:t>１３</w:t>
      </w:r>
      <w:r>
        <w:rPr>
          <w:rFonts w:hint="eastAsia"/>
        </w:rPr>
        <w:t>時３０分から</w:t>
      </w:r>
      <w:r w:rsidR="00A90AEF">
        <w:rPr>
          <w:rFonts w:hint="eastAsia"/>
        </w:rPr>
        <w:t>１３時４５分まで</w:t>
      </w:r>
    </w:p>
    <w:p w14:paraId="21272907" w14:textId="77777777" w:rsidR="008D5A16" w:rsidRDefault="002D6F43" w:rsidP="008D09F2">
      <w:pPr>
        <w:pStyle w:val="a3"/>
        <w:ind w:firstLineChars="342" w:firstLine="732"/>
      </w:pPr>
      <w:r>
        <w:rPr>
          <w:rFonts w:hint="eastAsia"/>
        </w:rPr>
        <w:t>提案書の開封　　　　　　価格提案書提出締切り後即時</w:t>
      </w:r>
    </w:p>
    <w:p w14:paraId="765DBB58" w14:textId="77777777" w:rsidR="008D5A16" w:rsidRDefault="002D6F43" w:rsidP="008D09F2">
      <w:pPr>
        <w:pStyle w:val="a3"/>
        <w:ind w:leftChars="343" w:left="857" w:hangingChars="57" w:hanging="122"/>
      </w:pPr>
      <w:r>
        <w:rPr>
          <w:rFonts w:hint="eastAsia"/>
        </w:rPr>
        <w:t>※公開選定の立会いは応募者であれば申込み等は不要ですが、会場の関係上、１社につき２名までとさせて頂きます。</w:t>
      </w:r>
    </w:p>
    <w:p w14:paraId="04E91BF4" w14:textId="77777777" w:rsidR="008D5A16" w:rsidRDefault="002D6F43">
      <w:pPr>
        <w:pStyle w:val="a3"/>
        <w:jc w:val="left"/>
      </w:pPr>
      <w:r>
        <w:rPr>
          <w:rFonts w:hint="eastAsia"/>
        </w:rPr>
        <w:t>（2）価格提案書の提出及び審査の場所</w:t>
      </w:r>
    </w:p>
    <w:p w14:paraId="7DE21237" w14:textId="77777777" w:rsidR="008D5A16" w:rsidRDefault="002D6F43" w:rsidP="008D09F2">
      <w:pPr>
        <w:pStyle w:val="a3"/>
        <w:ind w:firstLineChars="457" w:firstLine="979"/>
        <w:jc w:val="left"/>
      </w:pPr>
      <w:r>
        <w:rPr>
          <w:rFonts w:hint="eastAsia"/>
        </w:rPr>
        <w:t>宝塚市平井６丁目３番３８号  宝塚市立ひらい人権文化センター</w:t>
      </w:r>
      <w:r w:rsidR="00A90AEF">
        <w:rPr>
          <w:rFonts w:hint="eastAsia"/>
        </w:rPr>
        <w:t xml:space="preserve">　本館</w:t>
      </w:r>
    </w:p>
    <w:p w14:paraId="64E1B91F" w14:textId="77777777" w:rsidR="008D5A16" w:rsidRDefault="002D6F43">
      <w:pPr>
        <w:pStyle w:val="a3"/>
        <w:ind w:leftChars="-1" w:left="-2"/>
        <w:jc w:val="left"/>
      </w:pPr>
      <w:r>
        <w:rPr>
          <w:rFonts w:hint="eastAsia"/>
        </w:rPr>
        <w:t>（3）提出書類等（当日持参するもの）</w:t>
      </w:r>
    </w:p>
    <w:p w14:paraId="4287BEE4" w14:textId="77777777" w:rsidR="008D5A16" w:rsidRDefault="002D6F43" w:rsidP="008D09F2">
      <w:pPr>
        <w:pStyle w:val="a3"/>
        <w:ind w:firstLineChars="171" w:firstLine="366"/>
        <w:jc w:val="left"/>
      </w:pPr>
      <w:r>
        <w:rPr>
          <w:rFonts w:hint="eastAsia"/>
        </w:rPr>
        <w:t>① 価格提案書（本市所定様式）</w:t>
      </w:r>
      <w:r w:rsidR="008D09F2">
        <w:rPr>
          <w:rFonts w:hint="eastAsia"/>
        </w:rPr>
        <w:t xml:space="preserve">　　</w:t>
      </w:r>
      <w:r>
        <w:rPr>
          <w:rFonts w:hint="eastAsia"/>
        </w:rPr>
        <w:t>あらかじめ記入、押印の上、ご持参下さい。</w:t>
      </w:r>
    </w:p>
    <w:p w14:paraId="6CB3087E" w14:textId="77777777" w:rsidR="008D5A16" w:rsidRDefault="002D6F43" w:rsidP="008D09F2">
      <w:pPr>
        <w:pStyle w:val="a3"/>
        <w:ind w:leftChars="172" w:left="582" w:hangingChars="100" w:hanging="214"/>
      </w:pPr>
      <w:r>
        <w:rPr>
          <w:rFonts w:hint="eastAsia"/>
        </w:rPr>
        <w:t>② 委任状（本市所定様式）〔代理人(応募申込関係者以外の者)により応募しようとする場合のみ〕</w:t>
      </w:r>
    </w:p>
    <w:p w14:paraId="2B59B78C" w14:textId="77777777" w:rsidR="008D5A16" w:rsidRDefault="002D6F43" w:rsidP="008D09F2">
      <w:pPr>
        <w:pStyle w:val="a3"/>
        <w:ind w:leftChars="172" w:left="550" w:hangingChars="85" w:hanging="182"/>
      </w:pPr>
      <w:r>
        <w:rPr>
          <w:rFonts w:hint="eastAsia"/>
        </w:rPr>
        <w:t>③ 実印（印鑑登録された印鑑。代理人により応募しようとする場合は委任状に押印した印鑑）すでに押印済の書類を持参される場合は必要ありません。</w:t>
      </w:r>
    </w:p>
    <w:p w14:paraId="2BE32D62" w14:textId="77777777" w:rsidR="008D5A16" w:rsidRDefault="002D6F43" w:rsidP="008D09F2">
      <w:pPr>
        <w:pStyle w:val="a3"/>
        <w:ind w:firstLineChars="171" w:firstLine="366"/>
      </w:pPr>
      <w:r>
        <w:rPr>
          <w:rFonts w:hint="eastAsia"/>
        </w:rPr>
        <w:t>④ 筆記用具</w:t>
      </w:r>
    </w:p>
    <w:p w14:paraId="4550D2EE" w14:textId="77777777" w:rsidR="008D5A16" w:rsidRDefault="002D6F43">
      <w:pPr>
        <w:pStyle w:val="a3"/>
        <w:jc w:val="left"/>
      </w:pPr>
      <w:r>
        <w:rPr>
          <w:rFonts w:hint="eastAsia"/>
        </w:rPr>
        <w:lastRenderedPageBreak/>
        <w:t>（4）価格提案書の</w:t>
      </w:r>
      <w:r w:rsidR="00A90AEF">
        <w:rPr>
          <w:rFonts w:hint="eastAsia"/>
        </w:rPr>
        <w:t>提出</w:t>
      </w:r>
      <w:r>
        <w:rPr>
          <w:rFonts w:hint="eastAsia"/>
        </w:rPr>
        <w:t>方法</w:t>
      </w:r>
    </w:p>
    <w:p w14:paraId="48B8D57E" w14:textId="77777777" w:rsidR="008D5A16" w:rsidRDefault="002D6F43" w:rsidP="008D09F2">
      <w:pPr>
        <w:pStyle w:val="a3"/>
        <w:ind w:leftChars="172" w:left="550" w:hangingChars="85" w:hanging="182"/>
      </w:pPr>
      <w:r>
        <w:rPr>
          <w:rFonts w:hint="eastAsia"/>
        </w:rPr>
        <w:t>① 応募参加者は、価格提案書に必要な事項を記入し、記名押印の上、</w:t>
      </w:r>
      <w:r w:rsidR="00A90AEF">
        <w:rPr>
          <w:rFonts w:hint="eastAsia"/>
        </w:rPr>
        <w:t>担当職員の指示に従い提出</w:t>
      </w:r>
      <w:r>
        <w:rPr>
          <w:rFonts w:hint="eastAsia"/>
        </w:rPr>
        <w:t>してください。</w:t>
      </w:r>
    </w:p>
    <w:p w14:paraId="75E3253A" w14:textId="77777777" w:rsidR="008D5A16" w:rsidRDefault="002D6F43" w:rsidP="008D09F2">
      <w:pPr>
        <w:pStyle w:val="a3"/>
        <w:ind w:leftChars="171" w:left="548" w:hangingChars="85" w:hanging="182"/>
      </w:pPr>
      <w:r>
        <w:rPr>
          <w:rFonts w:hint="eastAsia"/>
        </w:rPr>
        <w:t>② 応募は代理人に行わせることができます。この場合には、委任状を価格提案書と同封</w:t>
      </w:r>
      <w:r w:rsidR="00A90AEF">
        <w:rPr>
          <w:rFonts w:hint="eastAsia"/>
        </w:rPr>
        <w:t>提出し</w:t>
      </w:r>
      <w:r>
        <w:rPr>
          <w:rFonts w:hint="eastAsia"/>
        </w:rPr>
        <w:t>てください。</w:t>
      </w:r>
    </w:p>
    <w:p w14:paraId="261815D6" w14:textId="77777777" w:rsidR="008D5A16" w:rsidRDefault="002D6F43">
      <w:pPr>
        <w:pStyle w:val="a3"/>
      </w:pPr>
      <w:r>
        <w:rPr>
          <w:rFonts w:hint="eastAsia"/>
        </w:rPr>
        <w:t>（5）提案金額の表示</w:t>
      </w:r>
    </w:p>
    <w:p w14:paraId="050A7EA6" w14:textId="77777777" w:rsidR="008D5A16" w:rsidRDefault="002D6F43" w:rsidP="008D09F2">
      <w:pPr>
        <w:pStyle w:val="a3"/>
        <w:ind w:leftChars="100" w:left="214" w:firstLineChars="100" w:firstLine="214"/>
      </w:pPr>
      <w:r>
        <w:rPr>
          <w:rFonts w:hint="eastAsia"/>
        </w:rPr>
        <w:t>提案金額は、物件明細書に示した場所に自動販売機を設置する条件で年額使用料（税込）を記入してください。</w:t>
      </w:r>
    </w:p>
    <w:p w14:paraId="7EA959DA" w14:textId="77777777" w:rsidR="008D5A16" w:rsidRDefault="002D6F43" w:rsidP="008D09F2">
      <w:pPr>
        <w:pStyle w:val="a3"/>
        <w:ind w:leftChars="-14" w:left="398" w:hangingChars="200" w:hanging="428"/>
        <w:jc w:val="left"/>
      </w:pPr>
      <w:r>
        <w:rPr>
          <w:rFonts w:hint="eastAsia"/>
        </w:rPr>
        <w:t>（6）価格提案書の書換え等の禁止</w:t>
      </w:r>
      <w:r>
        <w:rPr>
          <w:rFonts w:hint="eastAsia"/>
        </w:rPr>
        <w:cr/>
        <w:t>応募参加者は、</w:t>
      </w:r>
      <w:r w:rsidR="00A90AEF">
        <w:rPr>
          <w:rFonts w:hint="eastAsia"/>
        </w:rPr>
        <w:t>提出</w:t>
      </w:r>
      <w:r>
        <w:rPr>
          <w:rFonts w:hint="eastAsia"/>
        </w:rPr>
        <w:t>した価格提案書の書換え、引換え又は撤回をすることはできません。</w:t>
      </w:r>
    </w:p>
    <w:p w14:paraId="41E8FF33" w14:textId="77777777" w:rsidR="008D5A16" w:rsidRDefault="002D6F43">
      <w:pPr>
        <w:pStyle w:val="a3"/>
      </w:pPr>
      <w:r>
        <w:rPr>
          <w:rFonts w:hint="eastAsia"/>
        </w:rPr>
        <w:t>（7）価格提案審査</w:t>
      </w:r>
    </w:p>
    <w:p w14:paraId="22931CDF" w14:textId="77777777" w:rsidR="008D5A16" w:rsidRDefault="002D6F43" w:rsidP="008D09F2">
      <w:pPr>
        <w:pStyle w:val="a3"/>
        <w:ind w:leftChars="172" w:left="552" w:hangingChars="86" w:hanging="184"/>
      </w:pPr>
      <w:r>
        <w:rPr>
          <w:rFonts w:hint="eastAsia"/>
        </w:rPr>
        <w:t>① 価格提案審査は、価格提案書の</w:t>
      </w:r>
      <w:r w:rsidR="00A90AEF">
        <w:rPr>
          <w:rFonts w:hint="eastAsia"/>
        </w:rPr>
        <w:t>提出</w:t>
      </w:r>
      <w:r>
        <w:rPr>
          <w:rFonts w:hint="eastAsia"/>
        </w:rPr>
        <w:t>締切り後直ちに応募参加者立会いのもとで行います。</w:t>
      </w:r>
    </w:p>
    <w:p w14:paraId="00C76C96" w14:textId="77777777" w:rsidR="008D5A16" w:rsidRDefault="002D6F43" w:rsidP="008D09F2">
      <w:pPr>
        <w:pStyle w:val="a3"/>
        <w:ind w:leftChars="172" w:left="552" w:hangingChars="86" w:hanging="184"/>
      </w:pPr>
      <w:r>
        <w:rPr>
          <w:rFonts w:hint="eastAsia"/>
        </w:rPr>
        <w:t>② 応募参加者が価格提案審査に立ち会わないときは、当該価格提案審査事務に関係のない本市職員を立ち会わせます。</w:t>
      </w:r>
    </w:p>
    <w:p w14:paraId="7D9D543C" w14:textId="77777777" w:rsidR="008D5A16" w:rsidRDefault="002D6F43" w:rsidP="008D09F2">
      <w:pPr>
        <w:pStyle w:val="a3"/>
        <w:ind w:leftChars="172" w:left="552" w:hangingChars="86" w:hanging="184"/>
      </w:pPr>
      <w:r>
        <w:rPr>
          <w:rFonts w:hint="eastAsia"/>
        </w:rPr>
        <w:t>③ 価格提案審査に立ち会わなかった場合は、審査の結果について異議を申し立てることはできません。</w:t>
      </w:r>
    </w:p>
    <w:p w14:paraId="17B58646" w14:textId="77777777" w:rsidR="008D5A16" w:rsidRDefault="002D6F43" w:rsidP="008D09F2">
      <w:pPr>
        <w:pStyle w:val="a3"/>
        <w:ind w:leftChars="271" w:left="580" w:firstLineChars="71" w:firstLine="152"/>
      </w:pPr>
      <w:r>
        <w:rPr>
          <w:rFonts w:hint="eastAsia"/>
        </w:rPr>
        <w:t>なお、価格提案審査の当日出席しなかった者又は価格提案審査の時間に遅刻した者は、棄権とみなします。</w:t>
      </w:r>
    </w:p>
    <w:p w14:paraId="29ECEFD7" w14:textId="77777777" w:rsidR="008D5A16" w:rsidRDefault="002D6F43">
      <w:pPr>
        <w:pStyle w:val="a3"/>
      </w:pPr>
      <w:r>
        <w:rPr>
          <w:rFonts w:hint="eastAsia"/>
        </w:rPr>
        <w:t xml:space="preserve">（8）価格提案書の無効 </w:t>
      </w:r>
    </w:p>
    <w:p w14:paraId="01B9DEBB" w14:textId="77777777" w:rsidR="008D5A16" w:rsidRDefault="002D6F43" w:rsidP="008D09F2">
      <w:pPr>
        <w:pStyle w:val="a3"/>
        <w:ind w:firstLineChars="257" w:firstLine="550"/>
      </w:pPr>
      <w:r>
        <w:rPr>
          <w:rFonts w:hint="eastAsia"/>
        </w:rPr>
        <w:t>次のいずれかに該当する価格提案は、無効とします。</w:t>
      </w:r>
    </w:p>
    <w:p w14:paraId="52A25452" w14:textId="77777777" w:rsidR="008D5A16" w:rsidRDefault="002D6F43" w:rsidP="008D09F2">
      <w:pPr>
        <w:pStyle w:val="a3"/>
        <w:ind w:firstLineChars="171" w:firstLine="366"/>
      </w:pPr>
      <w:r>
        <w:rPr>
          <w:rFonts w:hint="eastAsia"/>
        </w:rPr>
        <w:t>① 最低使用料年額（税込）を下回る価格によるもの。</w:t>
      </w:r>
    </w:p>
    <w:p w14:paraId="3889A3F6" w14:textId="77777777" w:rsidR="008D5A16" w:rsidRDefault="002D6F43" w:rsidP="008D09F2">
      <w:pPr>
        <w:pStyle w:val="a3"/>
        <w:ind w:leftChars="172" w:left="732" w:hangingChars="170" w:hanging="364"/>
      </w:pPr>
      <w:r>
        <w:rPr>
          <w:rFonts w:hint="eastAsia"/>
        </w:rPr>
        <w:t xml:space="preserve">② 応募参加資格がない者が価格提案したもの又は権限を証する書面の確認を受けない代理人が価格提案したもの。 </w:t>
      </w:r>
    </w:p>
    <w:p w14:paraId="1363DA81" w14:textId="77777777" w:rsidR="008D5A16" w:rsidRDefault="002D6F43" w:rsidP="008D09F2">
      <w:pPr>
        <w:pStyle w:val="a3"/>
        <w:ind w:firstLineChars="171" w:firstLine="366"/>
      </w:pPr>
      <w:r>
        <w:rPr>
          <w:rFonts w:hint="eastAsia"/>
        </w:rPr>
        <w:t xml:space="preserve">③ 指定の日時までに提出しなかったもの。 </w:t>
      </w:r>
    </w:p>
    <w:p w14:paraId="78C23AEF" w14:textId="77777777" w:rsidR="008D5A16" w:rsidRDefault="002D6F43" w:rsidP="008D09F2">
      <w:pPr>
        <w:pStyle w:val="a3"/>
        <w:ind w:firstLineChars="171" w:firstLine="366"/>
      </w:pPr>
      <w:r>
        <w:rPr>
          <w:rFonts w:hint="eastAsia"/>
        </w:rPr>
        <w:t>④ 応募参加者の記名押印がないもの。</w:t>
      </w:r>
    </w:p>
    <w:p w14:paraId="4E5BEC3E" w14:textId="77777777" w:rsidR="008D5A16" w:rsidRDefault="002D6F43" w:rsidP="008D09F2">
      <w:pPr>
        <w:pStyle w:val="a3"/>
        <w:ind w:firstLineChars="171" w:firstLine="366"/>
      </w:pPr>
      <w:r>
        <w:rPr>
          <w:rFonts w:hint="eastAsia"/>
        </w:rPr>
        <w:t>⑤ 本市が交付した価格提案書を用いないで提案したもの。</w:t>
      </w:r>
    </w:p>
    <w:p w14:paraId="3782E575" w14:textId="77777777" w:rsidR="008D5A16" w:rsidRDefault="002D6F43" w:rsidP="008D09F2">
      <w:pPr>
        <w:pStyle w:val="a3"/>
        <w:ind w:leftChars="172" w:left="550" w:hangingChars="85" w:hanging="182"/>
      </w:pPr>
      <w:r>
        <w:rPr>
          <w:rFonts w:hint="eastAsia"/>
        </w:rPr>
        <w:t xml:space="preserve">⑥ 同一価格提案審査について応募参加者又はその代理人が２以上の価格提案をしたときは、その全部のもの。 </w:t>
      </w:r>
    </w:p>
    <w:p w14:paraId="33A998AA" w14:textId="77777777" w:rsidR="008D5A16" w:rsidRDefault="002D6F43" w:rsidP="008D09F2">
      <w:pPr>
        <w:pStyle w:val="a3"/>
        <w:ind w:leftChars="172" w:left="550" w:hangingChars="85" w:hanging="182"/>
      </w:pPr>
      <w:r>
        <w:rPr>
          <w:rFonts w:hint="eastAsia"/>
        </w:rPr>
        <w:t xml:space="preserve">⑦ 同一価格提案審査について応募参加者及びその代理人がそれぞれ価格提案したときは、その双方のもの。 </w:t>
      </w:r>
    </w:p>
    <w:p w14:paraId="0C527F76" w14:textId="77777777" w:rsidR="008D5A16" w:rsidRDefault="002D6F43" w:rsidP="008D09F2">
      <w:pPr>
        <w:pStyle w:val="a3"/>
        <w:ind w:leftChars="172" w:left="552" w:hangingChars="86" w:hanging="184"/>
      </w:pPr>
      <w:r>
        <w:rPr>
          <w:rFonts w:hint="eastAsia"/>
        </w:rPr>
        <w:t xml:space="preserve">⑧ 同一価格提案審査について他の応募参加者の代理人を兼ね又は２人以上の代理人として価格提案したときはその全部のもの。 </w:t>
      </w:r>
    </w:p>
    <w:p w14:paraId="53F09334" w14:textId="77777777" w:rsidR="008D5A16" w:rsidRDefault="002D6F43" w:rsidP="008D09F2">
      <w:pPr>
        <w:pStyle w:val="a3"/>
        <w:ind w:firstLineChars="171" w:firstLine="366"/>
      </w:pPr>
      <w:r>
        <w:rPr>
          <w:rFonts w:hint="eastAsia"/>
        </w:rPr>
        <w:t xml:space="preserve">⑨ 応募価格又は応募参加者の氏名その他主要部分が識別し難いもの。 </w:t>
      </w:r>
    </w:p>
    <w:p w14:paraId="4F4C1AB7" w14:textId="77777777" w:rsidR="008D5A16" w:rsidRDefault="002D6F43" w:rsidP="008D09F2">
      <w:pPr>
        <w:pStyle w:val="a3"/>
        <w:ind w:firstLineChars="171" w:firstLine="366"/>
      </w:pPr>
      <w:r>
        <w:rPr>
          <w:rFonts w:hint="eastAsia"/>
        </w:rPr>
        <w:t xml:space="preserve">⑩ 金額の訂正、削除、挿入等によるもの。 </w:t>
      </w:r>
    </w:p>
    <w:p w14:paraId="35A9BCBE" w14:textId="77777777" w:rsidR="008D5A16" w:rsidRDefault="002D6F43" w:rsidP="008D09F2">
      <w:pPr>
        <w:pStyle w:val="a3"/>
        <w:ind w:firstLineChars="171" w:firstLine="366"/>
      </w:pPr>
      <w:r>
        <w:rPr>
          <w:rFonts w:hint="eastAsia"/>
        </w:rPr>
        <w:t>⑪ 価格提案に関し不正な行為を行った者が提案したもの。</w:t>
      </w:r>
    </w:p>
    <w:p w14:paraId="4BBA8BD5" w14:textId="77777777" w:rsidR="008D5A16" w:rsidRDefault="002D6F43" w:rsidP="008D09F2">
      <w:pPr>
        <w:pStyle w:val="a3"/>
        <w:ind w:firstLineChars="171" w:firstLine="366"/>
      </w:pPr>
      <w:r>
        <w:rPr>
          <w:rFonts w:hint="eastAsia"/>
        </w:rPr>
        <w:t>⑫ その他価格提案審査に関する条件に違反したもの。</w:t>
      </w:r>
    </w:p>
    <w:p w14:paraId="4E9336CE" w14:textId="77777777" w:rsidR="008D5A16" w:rsidRDefault="002D6F43">
      <w:pPr>
        <w:pStyle w:val="a3"/>
      </w:pPr>
      <w:r>
        <w:rPr>
          <w:rFonts w:hint="eastAsia"/>
        </w:rPr>
        <w:t xml:space="preserve">（9）設置事業者の決定 </w:t>
      </w:r>
    </w:p>
    <w:p w14:paraId="00AA612B" w14:textId="77777777" w:rsidR="008D5A16" w:rsidRDefault="002D6F43" w:rsidP="008D09F2">
      <w:pPr>
        <w:pStyle w:val="a3"/>
        <w:ind w:leftChars="172" w:left="368" w:firstLineChars="100" w:firstLine="214"/>
      </w:pPr>
      <w:r>
        <w:rPr>
          <w:rFonts w:hint="eastAsia"/>
        </w:rPr>
        <w:t>設置事業者の決定は、本市が設定する最低使用料年額（税込）以上でかつ、最高金額をもって有効な価格提案を行った者とします。</w:t>
      </w:r>
    </w:p>
    <w:p w14:paraId="235E6A6A" w14:textId="77777777" w:rsidR="008D5A16" w:rsidRDefault="002D6F43" w:rsidP="008D09F2">
      <w:pPr>
        <w:pStyle w:val="a3"/>
        <w:ind w:leftChars="171" w:left="366" w:firstLineChars="100" w:firstLine="214"/>
      </w:pPr>
      <w:r>
        <w:rPr>
          <w:rFonts w:hint="eastAsia"/>
        </w:rPr>
        <w:t>なお、設置事業者には価格提案審査終了後、引き続き使用許可手続き等の説明を行いますので、必ず参加してください。正当な理由がなく、説明会に出席されない場合は、設置事業者の資格を取り消します。</w:t>
      </w:r>
    </w:p>
    <w:p w14:paraId="78253C66" w14:textId="77777777" w:rsidR="008D5A16" w:rsidRDefault="002D6F43">
      <w:pPr>
        <w:pStyle w:val="a3"/>
      </w:pPr>
      <w:r>
        <w:rPr>
          <w:rFonts w:hint="eastAsia"/>
        </w:rPr>
        <w:t xml:space="preserve">（10）くじによる設置事業者の決定 </w:t>
      </w:r>
    </w:p>
    <w:p w14:paraId="478AFCDE" w14:textId="77777777" w:rsidR="008D5A16" w:rsidRDefault="002D6F43" w:rsidP="008D09F2">
      <w:pPr>
        <w:pStyle w:val="a3"/>
        <w:ind w:leftChars="170" w:left="364" w:firstLineChars="100" w:firstLine="214"/>
      </w:pPr>
      <w:r>
        <w:rPr>
          <w:rFonts w:hint="eastAsia"/>
        </w:rPr>
        <w:t>最高となるべき同価の価格提案書の投函をした者が２人以上あるときは、直ちにくじにより設</w:t>
      </w:r>
      <w:r>
        <w:rPr>
          <w:rFonts w:hint="eastAsia"/>
        </w:rPr>
        <w:lastRenderedPageBreak/>
        <w:t xml:space="preserve">置事業者を決定します。 </w:t>
      </w:r>
    </w:p>
    <w:p w14:paraId="3A13B0C8" w14:textId="77777777" w:rsidR="008D5A16" w:rsidRDefault="002D6F43" w:rsidP="008D09F2">
      <w:pPr>
        <w:pStyle w:val="a3"/>
        <w:ind w:leftChars="171" w:left="366" w:firstLineChars="86" w:firstLine="184"/>
      </w:pPr>
      <w:r>
        <w:rPr>
          <w:rFonts w:hint="eastAsia"/>
        </w:rPr>
        <w:t>当該応募参加者のうち、くじを引かない者がある場合は、本市が指定した者（価格提案審査事務に関係のない職員）が応募参加者にかわってくじを引き、設置事業者を決定します。その場合、くじの結果について異議を申し立てることはできません。</w:t>
      </w:r>
    </w:p>
    <w:p w14:paraId="2071C439" w14:textId="77777777" w:rsidR="008D5A16" w:rsidRDefault="002D6F43">
      <w:pPr>
        <w:pStyle w:val="a3"/>
        <w:tabs>
          <w:tab w:val="left" w:pos="360"/>
        </w:tabs>
      </w:pPr>
      <w:r>
        <w:rPr>
          <w:rFonts w:hint="eastAsia"/>
        </w:rPr>
        <w:t xml:space="preserve">（11）審査結果の公表 </w:t>
      </w:r>
    </w:p>
    <w:p w14:paraId="478170D5" w14:textId="77777777" w:rsidR="008D5A16" w:rsidRDefault="002D6F43" w:rsidP="008D09F2">
      <w:pPr>
        <w:pStyle w:val="a3"/>
        <w:ind w:leftChars="171" w:left="366" w:firstLineChars="100" w:firstLine="214"/>
      </w:pPr>
      <w:r>
        <w:rPr>
          <w:rFonts w:hint="eastAsia"/>
        </w:rPr>
        <w:t>設置事業者があるときは、その者の社名及び金額を、設置事業者がないときは、その旨を価格提案審査に立ち会った応募参加者に公表します。</w:t>
      </w:r>
    </w:p>
    <w:p w14:paraId="4BD28913" w14:textId="77777777" w:rsidR="008D5A16" w:rsidRDefault="002D6F43" w:rsidP="008D09F2">
      <w:pPr>
        <w:pStyle w:val="a3"/>
        <w:ind w:firstLineChars="257" w:firstLine="550"/>
      </w:pPr>
      <w:r>
        <w:rPr>
          <w:rFonts w:hint="eastAsia"/>
        </w:rPr>
        <w:t>なお、公募結果については、本市ホームページにて公表します。</w:t>
      </w:r>
    </w:p>
    <w:p w14:paraId="66E174BE" w14:textId="77777777" w:rsidR="008D5A16" w:rsidRDefault="002D6F43">
      <w:pPr>
        <w:pStyle w:val="a3"/>
      </w:pPr>
      <w:r>
        <w:rPr>
          <w:rFonts w:hint="eastAsia"/>
        </w:rPr>
        <w:t xml:space="preserve">（12）価格提案審査の中止 </w:t>
      </w:r>
    </w:p>
    <w:p w14:paraId="72488ADE" w14:textId="77777777" w:rsidR="008D5A16" w:rsidRDefault="002D6F43" w:rsidP="008D09F2">
      <w:pPr>
        <w:pStyle w:val="a3"/>
        <w:ind w:leftChars="171" w:left="366" w:firstLineChars="100" w:firstLine="214"/>
      </w:pPr>
      <w:r>
        <w:rPr>
          <w:rFonts w:hint="eastAsia"/>
        </w:rPr>
        <w:t xml:space="preserve">不正な価格提案が行われるおそれがあると認めるとき又は災害その他やむを得ない理由があるときは、価格提案審査を中止、又は価格提案審査期日を延期することがあります。 </w:t>
      </w:r>
    </w:p>
    <w:p w14:paraId="64044B6D" w14:textId="77777777" w:rsidR="008D5A16" w:rsidRDefault="008D5A16">
      <w:pPr>
        <w:pStyle w:val="a3"/>
      </w:pPr>
    </w:p>
    <w:p w14:paraId="13CE7A47" w14:textId="77777777" w:rsidR="008D5A16" w:rsidRDefault="002D6F43">
      <w:pPr>
        <w:pStyle w:val="a3"/>
      </w:pPr>
      <w:r>
        <w:rPr>
          <w:rFonts w:hint="eastAsia"/>
        </w:rPr>
        <w:t>６ 使用許可申請等の手続き</w:t>
      </w:r>
    </w:p>
    <w:p w14:paraId="7335BBEC" w14:textId="77777777" w:rsidR="008D5A16" w:rsidRDefault="002D6F43" w:rsidP="008D09F2">
      <w:pPr>
        <w:pStyle w:val="a3"/>
        <w:ind w:firstLineChars="200" w:firstLine="428"/>
      </w:pPr>
      <w:r>
        <w:rPr>
          <w:rFonts w:hint="eastAsia"/>
        </w:rPr>
        <w:t>設置事業者に決定した者は、物件個別明細書に記載の担当所属に確認の上、次の書類を</w:t>
      </w:r>
    </w:p>
    <w:p w14:paraId="6F774D89" w14:textId="77777777" w:rsidR="008D5A16" w:rsidRDefault="002D6F43" w:rsidP="008D09F2">
      <w:pPr>
        <w:pStyle w:val="a3"/>
        <w:ind w:firstLineChars="100" w:firstLine="214"/>
      </w:pPr>
      <w:r>
        <w:rPr>
          <w:rFonts w:hint="eastAsia"/>
        </w:rPr>
        <w:t>提出してください。</w:t>
      </w:r>
    </w:p>
    <w:p w14:paraId="4EE663E6" w14:textId="77777777" w:rsidR="008D5A16" w:rsidRDefault="002D6F43" w:rsidP="008D09F2">
      <w:pPr>
        <w:pStyle w:val="a3"/>
        <w:ind w:firstLineChars="100" w:firstLine="214"/>
      </w:pPr>
      <w:r>
        <w:rPr>
          <w:rFonts w:hint="eastAsia"/>
        </w:rPr>
        <w:t>(1) 行政財産使用許可申請書（本市指定様式）</w:t>
      </w:r>
    </w:p>
    <w:p w14:paraId="77935461" w14:textId="77777777" w:rsidR="008D5A16" w:rsidRDefault="002D6F43" w:rsidP="008D09F2">
      <w:pPr>
        <w:pStyle w:val="a3"/>
        <w:ind w:firstLineChars="257" w:firstLine="550"/>
      </w:pPr>
      <w:r>
        <w:rPr>
          <w:rFonts w:hint="eastAsia"/>
        </w:rPr>
        <w:t>申請書に記載の添付書類も提出してください（すでに提出済みのものは除く）。</w:t>
      </w:r>
    </w:p>
    <w:p w14:paraId="6A1907AB" w14:textId="77777777" w:rsidR="008D5A16" w:rsidRDefault="002D6F43" w:rsidP="008D09F2">
      <w:pPr>
        <w:pStyle w:val="a3"/>
        <w:ind w:firstLineChars="257" w:firstLine="550"/>
      </w:pPr>
      <w:r>
        <w:rPr>
          <w:rFonts w:hint="eastAsia"/>
        </w:rPr>
        <w:t>なお、今後必要な使用許可手続等は物件明細書に記載の担当所属と行います。</w:t>
      </w:r>
    </w:p>
    <w:p w14:paraId="5D4823D4" w14:textId="77777777" w:rsidR="008D5A16" w:rsidRDefault="002D6F43" w:rsidP="008D09F2">
      <w:pPr>
        <w:pStyle w:val="a3"/>
        <w:ind w:firstLineChars="257" w:firstLine="550"/>
      </w:pPr>
      <w:r>
        <w:rPr>
          <w:rFonts w:hint="eastAsia"/>
        </w:rPr>
        <w:t>また、使用許可については、応募申込書に記載された名義で行います。</w:t>
      </w:r>
    </w:p>
    <w:p w14:paraId="33936DC2" w14:textId="77777777" w:rsidR="008D5A16" w:rsidRDefault="008D5A16" w:rsidP="008D09F2">
      <w:pPr>
        <w:pStyle w:val="a3"/>
        <w:ind w:firstLineChars="257" w:firstLine="550"/>
      </w:pPr>
    </w:p>
    <w:p w14:paraId="39E67AFA" w14:textId="77777777" w:rsidR="008D5A16" w:rsidRDefault="002D6F43">
      <w:pPr>
        <w:pStyle w:val="a3"/>
      </w:pPr>
      <w:r>
        <w:rPr>
          <w:rFonts w:hint="eastAsia"/>
        </w:rPr>
        <w:t>７ 設置事業者の決定の取消し</w:t>
      </w:r>
    </w:p>
    <w:p w14:paraId="5A0897F1" w14:textId="77777777" w:rsidR="008D5A16" w:rsidRDefault="002D6F43" w:rsidP="008D09F2">
      <w:pPr>
        <w:pStyle w:val="a3"/>
        <w:ind w:firstLineChars="100" w:firstLine="214"/>
      </w:pPr>
      <w:r>
        <w:rPr>
          <w:rFonts w:hint="eastAsia"/>
        </w:rPr>
        <w:t>(1) 正当な理由なくして、指定する期日までに使用許可の手続きに応じなかった場合。</w:t>
      </w:r>
    </w:p>
    <w:p w14:paraId="16B9F190" w14:textId="77777777" w:rsidR="008D5A16" w:rsidRDefault="002D6F43" w:rsidP="008D09F2">
      <w:pPr>
        <w:pStyle w:val="a3"/>
        <w:ind w:leftChars="100" w:left="642" w:hangingChars="200" w:hanging="428"/>
      </w:pPr>
      <w:r>
        <w:rPr>
          <w:rFonts w:hint="eastAsia"/>
        </w:rPr>
        <w:t xml:space="preserve">(2) 設置事業者が設置条件や応募資格を満たしていないことが判明した場合、又は失った場合。 </w:t>
      </w:r>
    </w:p>
    <w:p w14:paraId="7674E233" w14:textId="77777777" w:rsidR="008D5A16" w:rsidRDefault="008D5A16">
      <w:pPr>
        <w:pStyle w:val="a3"/>
      </w:pPr>
    </w:p>
    <w:p w14:paraId="7D16A3E7" w14:textId="77777777" w:rsidR="008D5A16" w:rsidRDefault="002D6F43">
      <w:pPr>
        <w:pStyle w:val="a3"/>
      </w:pPr>
      <w:r>
        <w:rPr>
          <w:rFonts w:hint="eastAsia"/>
        </w:rPr>
        <w:t xml:space="preserve">８ その他 </w:t>
      </w:r>
    </w:p>
    <w:p w14:paraId="689ACBFA" w14:textId="77777777" w:rsidR="00E64497" w:rsidRDefault="00E64497" w:rsidP="002A0BEA">
      <w:pPr>
        <w:pStyle w:val="a3"/>
        <w:ind w:left="857" w:hangingChars="400" w:hanging="857"/>
      </w:pPr>
      <w:r>
        <w:rPr>
          <w:rFonts w:hint="eastAsia"/>
        </w:rPr>
        <w:t xml:space="preserve">　 </w:t>
      </w:r>
      <w:r>
        <w:t>(1)</w:t>
      </w:r>
      <w:r w:rsidR="002A0BEA">
        <w:rPr>
          <w:rFonts w:hint="eastAsia"/>
        </w:rPr>
        <w:t xml:space="preserve"> </w:t>
      </w:r>
      <w:r>
        <w:rPr>
          <w:rFonts w:hint="eastAsia"/>
        </w:rPr>
        <w:t>使用許可期間中</w:t>
      </w:r>
      <w:r w:rsidR="001B6D57">
        <w:rPr>
          <w:rFonts w:hint="eastAsia"/>
        </w:rPr>
        <w:t>、</w:t>
      </w:r>
      <w:r>
        <w:rPr>
          <w:rFonts w:hint="eastAsia"/>
        </w:rPr>
        <w:t>月ごと</w:t>
      </w:r>
      <w:r w:rsidR="001B6D57">
        <w:rPr>
          <w:rFonts w:hint="eastAsia"/>
        </w:rPr>
        <w:t>の</w:t>
      </w:r>
      <w:r>
        <w:rPr>
          <w:rFonts w:hint="eastAsia"/>
        </w:rPr>
        <w:t>飲料の</w:t>
      </w:r>
      <w:r w:rsidR="002A0BEA">
        <w:rPr>
          <w:rFonts w:hint="eastAsia"/>
        </w:rPr>
        <w:t>種類別</w:t>
      </w:r>
      <w:r w:rsidR="001B6D57">
        <w:rPr>
          <w:rFonts w:hint="eastAsia"/>
        </w:rPr>
        <w:t>に</w:t>
      </w:r>
      <w:r w:rsidR="002A0BEA">
        <w:rPr>
          <w:rFonts w:hint="eastAsia"/>
        </w:rPr>
        <w:t>販売本数・販売金額</w:t>
      </w:r>
      <w:r w:rsidR="007F373E">
        <w:rPr>
          <w:rFonts w:hint="eastAsia"/>
        </w:rPr>
        <w:t>の</w:t>
      </w:r>
      <w:r w:rsidR="002A0BEA">
        <w:rPr>
          <w:rFonts w:hint="eastAsia"/>
        </w:rPr>
        <w:t>報告</w:t>
      </w:r>
      <w:r w:rsidR="00DC3C31">
        <w:rPr>
          <w:rFonts w:hint="eastAsia"/>
        </w:rPr>
        <w:t>を</w:t>
      </w:r>
      <w:r w:rsidR="002A0BEA">
        <w:rPr>
          <w:rFonts w:hint="eastAsia"/>
        </w:rPr>
        <w:t>お願いします。</w:t>
      </w:r>
    </w:p>
    <w:p w14:paraId="159027CA" w14:textId="77777777" w:rsidR="008D5A16" w:rsidRDefault="002D6F43" w:rsidP="008D09F2">
      <w:pPr>
        <w:pStyle w:val="a3"/>
        <w:ind w:leftChars="100" w:left="608" w:hangingChars="184" w:hanging="394"/>
      </w:pPr>
      <w:r>
        <w:rPr>
          <w:rFonts w:hint="eastAsia"/>
        </w:rPr>
        <w:t>（</w:t>
      </w:r>
      <w:r w:rsidR="002A0BEA">
        <w:rPr>
          <w:rFonts w:hint="eastAsia"/>
        </w:rPr>
        <w:t>2</w:t>
      </w:r>
      <w:r>
        <w:rPr>
          <w:rFonts w:hint="eastAsia"/>
        </w:rPr>
        <w:t xml:space="preserve">）使用許可の手続き及び履行に関する一切の費用については、設置事業者の負担となります。 </w:t>
      </w:r>
    </w:p>
    <w:p w14:paraId="56532E6C" w14:textId="77777777" w:rsidR="008D5A16" w:rsidRDefault="002D6F43" w:rsidP="008D09F2">
      <w:pPr>
        <w:pStyle w:val="a3"/>
        <w:ind w:firstLineChars="100" w:firstLine="214"/>
      </w:pPr>
      <w:r>
        <w:rPr>
          <w:rFonts w:hint="eastAsia"/>
        </w:rPr>
        <w:t>（</w:t>
      </w:r>
      <w:r w:rsidR="002A0BEA">
        <w:rPr>
          <w:rFonts w:hint="eastAsia"/>
        </w:rPr>
        <w:t>3</w:t>
      </w:r>
      <w:r>
        <w:rPr>
          <w:rFonts w:hint="eastAsia"/>
        </w:rPr>
        <w:t>）自動販売機設置の際は、安全管理に努めること。</w:t>
      </w:r>
    </w:p>
    <w:p w14:paraId="5028CE5C" w14:textId="77777777" w:rsidR="008D5A16" w:rsidRDefault="002D6F43" w:rsidP="008D09F2">
      <w:pPr>
        <w:pStyle w:val="a3"/>
        <w:ind w:leftChars="100" w:left="642" w:hangingChars="200" w:hanging="428"/>
      </w:pPr>
      <w:r>
        <w:rPr>
          <w:rFonts w:hint="eastAsia"/>
        </w:rPr>
        <w:t>（</w:t>
      </w:r>
      <w:r w:rsidR="002A0BEA">
        <w:rPr>
          <w:rFonts w:hint="eastAsia"/>
        </w:rPr>
        <w:t>4</w:t>
      </w:r>
      <w:r>
        <w:rPr>
          <w:rFonts w:hint="eastAsia"/>
        </w:rPr>
        <w:t>）本実施要領に定めのない事項は、地方自治法、同施行令、宝塚市</w:t>
      </w:r>
      <w:r w:rsidR="00E940F0">
        <w:rPr>
          <w:rFonts w:hint="eastAsia"/>
        </w:rPr>
        <w:t>会計事務</w:t>
      </w:r>
      <w:r>
        <w:rPr>
          <w:rFonts w:hint="eastAsia"/>
        </w:rPr>
        <w:t>規則等の関連諸法規に定めるところによって処理します。</w:t>
      </w:r>
    </w:p>
    <w:p w14:paraId="48817331" w14:textId="77777777" w:rsidR="008D5A16" w:rsidRDefault="008D5A16">
      <w:pPr>
        <w:pStyle w:val="a3"/>
      </w:pPr>
    </w:p>
    <w:p w14:paraId="292CFB7D" w14:textId="77777777" w:rsidR="007B66F9" w:rsidRDefault="007B66F9">
      <w:pPr>
        <w:pStyle w:val="a3"/>
      </w:pPr>
      <w:r>
        <w:rPr>
          <w:rFonts w:hint="eastAsia"/>
        </w:rPr>
        <w:t>９　参考スケジュール</w:t>
      </w:r>
    </w:p>
    <w:p w14:paraId="3DB8B856" w14:textId="77777777" w:rsidR="007B66F9" w:rsidRPr="00824C73" w:rsidRDefault="007B66F9">
      <w:pPr>
        <w:pStyle w:val="a3"/>
      </w:pPr>
      <w:r>
        <w:rPr>
          <w:rFonts w:hint="eastAsia"/>
        </w:rPr>
        <w:t xml:space="preserve">　</w:t>
      </w:r>
      <w:r w:rsidRPr="00824C73">
        <w:rPr>
          <w:rFonts w:hint="eastAsia"/>
        </w:rPr>
        <w:t>申込受付期間　　　　　　　令和</w:t>
      </w:r>
      <w:r w:rsidR="007F373E" w:rsidRPr="00824C73">
        <w:rPr>
          <w:rFonts w:hint="eastAsia"/>
        </w:rPr>
        <w:t>７</w:t>
      </w:r>
      <w:r w:rsidRPr="00824C73">
        <w:rPr>
          <w:rFonts w:hint="eastAsia"/>
        </w:rPr>
        <w:t>年（202</w:t>
      </w:r>
      <w:r w:rsidR="007F373E" w:rsidRPr="00824C73">
        <w:rPr>
          <w:rFonts w:hint="eastAsia"/>
        </w:rPr>
        <w:t>5</w:t>
      </w:r>
      <w:r w:rsidRPr="00824C73">
        <w:rPr>
          <w:rFonts w:hint="eastAsia"/>
        </w:rPr>
        <w:t>年）２月２</w:t>
      </w:r>
      <w:r w:rsidR="007F373E" w:rsidRPr="00824C73">
        <w:rPr>
          <w:rFonts w:hint="eastAsia"/>
        </w:rPr>
        <w:t>５</w:t>
      </w:r>
      <w:r w:rsidRPr="00824C73">
        <w:rPr>
          <w:rFonts w:hint="eastAsia"/>
        </w:rPr>
        <w:t>日（</w:t>
      </w:r>
      <w:r w:rsidR="007F373E" w:rsidRPr="00824C73">
        <w:rPr>
          <w:rFonts w:hint="eastAsia"/>
        </w:rPr>
        <w:t>火</w:t>
      </w:r>
      <w:r w:rsidRPr="00824C73">
        <w:rPr>
          <w:rFonts w:hint="eastAsia"/>
        </w:rPr>
        <w:t>）から</w:t>
      </w:r>
    </w:p>
    <w:p w14:paraId="7284917B" w14:textId="77777777" w:rsidR="007B66F9" w:rsidRPr="00824C73" w:rsidRDefault="007B66F9">
      <w:pPr>
        <w:pStyle w:val="a3"/>
      </w:pPr>
      <w:r w:rsidRPr="00824C73">
        <w:rPr>
          <w:rFonts w:hint="eastAsia"/>
        </w:rPr>
        <w:t xml:space="preserve">　　　　　　　　　　　　　　令和</w:t>
      </w:r>
      <w:r w:rsidR="007F373E" w:rsidRPr="00824C73">
        <w:rPr>
          <w:rFonts w:hint="eastAsia"/>
        </w:rPr>
        <w:t>７</w:t>
      </w:r>
      <w:r w:rsidRPr="00824C73">
        <w:rPr>
          <w:rFonts w:hint="eastAsia"/>
        </w:rPr>
        <w:t>年（202</w:t>
      </w:r>
      <w:r w:rsidR="007F373E" w:rsidRPr="00824C73">
        <w:rPr>
          <w:rFonts w:hint="eastAsia"/>
        </w:rPr>
        <w:t>5</w:t>
      </w:r>
      <w:r w:rsidRPr="00824C73">
        <w:rPr>
          <w:rFonts w:hint="eastAsia"/>
        </w:rPr>
        <w:t xml:space="preserve">年）３月　</w:t>
      </w:r>
      <w:r w:rsidR="007F373E" w:rsidRPr="00824C73">
        <w:rPr>
          <w:rFonts w:hint="eastAsia"/>
        </w:rPr>
        <w:t>７</w:t>
      </w:r>
      <w:r w:rsidRPr="00824C73">
        <w:rPr>
          <w:rFonts w:hint="eastAsia"/>
        </w:rPr>
        <w:t>日（金）</w:t>
      </w:r>
      <w:r w:rsidR="007F373E" w:rsidRPr="00824C73">
        <w:rPr>
          <w:rFonts w:hint="eastAsia"/>
        </w:rPr>
        <w:t>１７時３０分</w:t>
      </w:r>
      <w:r w:rsidRPr="00824C73">
        <w:rPr>
          <w:rFonts w:hint="eastAsia"/>
        </w:rPr>
        <w:t>まで</w:t>
      </w:r>
    </w:p>
    <w:p w14:paraId="62CE1E82" w14:textId="77777777" w:rsidR="007F373E" w:rsidRPr="00824C73" w:rsidRDefault="007F373E">
      <w:pPr>
        <w:pStyle w:val="a3"/>
        <w:rPr>
          <w:rFonts w:hAnsi="ＭＳ 明朝" w:cs="ＭＳ 明朝"/>
        </w:rPr>
      </w:pPr>
      <w:r w:rsidRPr="00824C73">
        <w:rPr>
          <w:rFonts w:hint="eastAsia"/>
        </w:rPr>
        <w:t xml:space="preserve">　質疑事項の受付期間　　　　令和７年（2025年）</w:t>
      </w:r>
      <w:r w:rsidRPr="00824C73">
        <w:rPr>
          <w:rFonts w:hAnsi="ＭＳ 明朝" w:cs="ＭＳ 明朝" w:hint="eastAsia"/>
        </w:rPr>
        <w:t>３月　７日（金）１７時３０分まで</w:t>
      </w:r>
    </w:p>
    <w:p w14:paraId="187540C3" w14:textId="77777777" w:rsidR="007F373E" w:rsidRPr="00824C73" w:rsidRDefault="007F373E">
      <w:pPr>
        <w:pStyle w:val="a3"/>
      </w:pPr>
      <w:r w:rsidRPr="00824C73">
        <w:rPr>
          <w:rFonts w:hint="eastAsia"/>
        </w:rPr>
        <w:t xml:space="preserve">　質疑事項への回答日　　　　令和７年（2025年）３月１１日（火）全申込者へ（</w:t>
      </w:r>
      <w:r w:rsidR="00133359" w:rsidRPr="00824C73">
        <w:rPr>
          <w:rFonts w:hint="eastAsia"/>
        </w:rPr>
        <w:t>ＦＡＸ）回答</w:t>
      </w:r>
    </w:p>
    <w:p w14:paraId="65424304" w14:textId="77777777" w:rsidR="007B66F9" w:rsidRPr="00824C73" w:rsidRDefault="007B66F9">
      <w:pPr>
        <w:pStyle w:val="a3"/>
      </w:pPr>
      <w:r w:rsidRPr="00824C73">
        <w:rPr>
          <w:rFonts w:hint="eastAsia"/>
        </w:rPr>
        <w:t xml:space="preserve">　価格提案書提出期限　　　　令和</w:t>
      </w:r>
      <w:r w:rsidR="00133359" w:rsidRPr="00824C73">
        <w:rPr>
          <w:rFonts w:hint="eastAsia"/>
        </w:rPr>
        <w:t>７</w:t>
      </w:r>
      <w:r w:rsidRPr="00824C73">
        <w:rPr>
          <w:rFonts w:hint="eastAsia"/>
        </w:rPr>
        <w:t>年（202</w:t>
      </w:r>
      <w:r w:rsidR="00133359" w:rsidRPr="00824C73">
        <w:rPr>
          <w:rFonts w:hint="eastAsia"/>
        </w:rPr>
        <w:t>5</w:t>
      </w:r>
      <w:r w:rsidRPr="00824C73">
        <w:rPr>
          <w:rFonts w:hint="eastAsia"/>
        </w:rPr>
        <w:t>年）３月１</w:t>
      </w:r>
      <w:r w:rsidR="00A702B6">
        <w:rPr>
          <w:rFonts w:hint="eastAsia"/>
        </w:rPr>
        <w:t>７</w:t>
      </w:r>
      <w:r w:rsidRPr="00824C73">
        <w:rPr>
          <w:rFonts w:hint="eastAsia"/>
        </w:rPr>
        <w:t>日（</w:t>
      </w:r>
      <w:r w:rsidR="00A702B6">
        <w:rPr>
          <w:rFonts w:hint="eastAsia"/>
        </w:rPr>
        <w:t>月</w:t>
      </w:r>
      <w:r w:rsidRPr="00824C73">
        <w:rPr>
          <w:rFonts w:hint="eastAsia"/>
        </w:rPr>
        <w:t>）</w:t>
      </w:r>
      <w:r w:rsidR="00512DFC" w:rsidRPr="00824C73">
        <w:rPr>
          <w:rFonts w:hint="eastAsia"/>
        </w:rPr>
        <w:t>１３：３０～１３：４５</w:t>
      </w:r>
    </w:p>
    <w:p w14:paraId="3A11E9EA" w14:textId="77777777" w:rsidR="007B66F9" w:rsidRPr="00824C73" w:rsidRDefault="00512DFC">
      <w:pPr>
        <w:pStyle w:val="a3"/>
      </w:pPr>
      <w:r w:rsidRPr="00824C73">
        <w:rPr>
          <w:rFonts w:hint="eastAsia"/>
        </w:rPr>
        <w:t xml:space="preserve">　提案書開封日時　　　　　　令和</w:t>
      </w:r>
      <w:r w:rsidR="00824C73" w:rsidRPr="00824C73">
        <w:rPr>
          <w:rFonts w:hint="eastAsia"/>
        </w:rPr>
        <w:t>７</w:t>
      </w:r>
      <w:r w:rsidRPr="00824C73">
        <w:rPr>
          <w:rFonts w:hint="eastAsia"/>
        </w:rPr>
        <w:t>年（202</w:t>
      </w:r>
      <w:r w:rsidR="00824C73" w:rsidRPr="00824C73">
        <w:rPr>
          <w:rFonts w:hint="eastAsia"/>
        </w:rPr>
        <w:t>5</w:t>
      </w:r>
      <w:r w:rsidRPr="00824C73">
        <w:rPr>
          <w:rFonts w:hint="eastAsia"/>
        </w:rPr>
        <w:t>年）３月１</w:t>
      </w:r>
      <w:r w:rsidR="00A702B6">
        <w:rPr>
          <w:rFonts w:hint="eastAsia"/>
        </w:rPr>
        <w:t>７</w:t>
      </w:r>
      <w:r w:rsidRPr="00824C73">
        <w:rPr>
          <w:rFonts w:hint="eastAsia"/>
        </w:rPr>
        <w:t>日（</w:t>
      </w:r>
      <w:r w:rsidR="00A702B6">
        <w:rPr>
          <w:rFonts w:hint="eastAsia"/>
        </w:rPr>
        <w:t>月</w:t>
      </w:r>
      <w:r w:rsidRPr="00824C73">
        <w:rPr>
          <w:rFonts w:hint="eastAsia"/>
        </w:rPr>
        <w:t>）価格提案書提出締切り後即時</w:t>
      </w:r>
    </w:p>
    <w:p w14:paraId="5C477A57" w14:textId="77777777" w:rsidR="007B66F9" w:rsidRPr="00824C73" w:rsidRDefault="00512DFC">
      <w:pPr>
        <w:pStyle w:val="a3"/>
      </w:pPr>
      <w:r w:rsidRPr="00824C73">
        <w:rPr>
          <w:rFonts w:hint="eastAsia"/>
        </w:rPr>
        <w:t xml:space="preserve">　行政財産使用許可　　　　　令和</w:t>
      </w:r>
      <w:r w:rsidR="00824C73" w:rsidRPr="00824C73">
        <w:rPr>
          <w:rFonts w:hint="eastAsia"/>
        </w:rPr>
        <w:t>７</w:t>
      </w:r>
      <w:r w:rsidRPr="00824C73">
        <w:rPr>
          <w:rFonts w:hint="eastAsia"/>
        </w:rPr>
        <w:t>年（202</w:t>
      </w:r>
      <w:r w:rsidR="00824C73" w:rsidRPr="00824C73">
        <w:rPr>
          <w:rFonts w:hint="eastAsia"/>
        </w:rPr>
        <w:t>5</w:t>
      </w:r>
      <w:r w:rsidRPr="00824C73">
        <w:rPr>
          <w:rFonts w:hint="eastAsia"/>
        </w:rPr>
        <w:t>年）４月　１日（</w:t>
      </w:r>
      <w:r w:rsidR="00824C73" w:rsidRPr="00824C73">
        <w:rPr>
          <w:rFonts w:hint="eastAsia"/>
        </w:rPr>
        <w:t>火</w:t>
      </w:r>
      <w:r w:rsidRPr="00824C73">
        <w:rPr>
          <w:rFonts w:hint="eastAsia"/>
        </w:rPr>
        <w:t>）から</w:t>
      </w:r>
    </w:p>
    <w:p w14:paraId="3D2D4E9F" w14:textId="77777777" w:rsidR="007B66F9" w:rsidRPr="00824C73" w:rsidRDefault="007B66F9">
      <w:pPr>
        <w:pStyle w:val="a3"/>
      </w:pPr>
    </w:p>
    <w:p w14:paraId="0E2DFCA3" w14:textId="77777777" w:rsidR="008D5A16" w:rsidRDefault="007B66F9">
      <w:pPr>
        <w:pStyle w:val="a3"/>
      </w:pPr>
      <w:r>
        <w:rPr>
          <w:rFonts w:hint="eastAsia"/>
        </w:rPr>
        <w:t xml:space="preserve">１０　</w:t>
      </w:r>
      <w:r w:rsidR="002D6F43">
        <w:rPr>
          <w:rFonts w:hint="eastAsia"/>
        </w:rPr>
        <w:t xml:space="preserve"> 問い合わせ先 </w:t>
      </w:r>
    </w:p>
    <w:p w14:paraId="1541A8A6" w14:textId="77777777" w:rsidR="008D5A16" w:rsidRDefault="002D6F43" w:rsidP="007B66F9">
      <w:pPr>
        <w:pStyle w:val="a3"/>
        <w:ind w:firstLineChars="300" w:firstLine="643"/>
      </w:pPr>
      <w:r>
        <w:rPr>
          <w:rFonts w:hint="eastAsia"/>
        </w:rPr>
        <w:t>公募に関する問い合わせ先  ； 宝塚市総務部ひらい人権文化センター</w:t>
      </w:r>
    </w:p>
    <w:p w14:paraId="12EF9AF6" w14:textId="77777777" w:rsidR="008D5A16" w:rsidRDefault="002D6F43" w:rsidP="008D09F2">
      <w:pPr>
        <w:pStyle w:val="a3"/>
        <w:ind w:firstLineChars="1700" w:firstLine="3641"/>
      </w:pPr>
      <w:r>
        <w:rPr>
          <w:rFonts w:hint="eastAsia"/>
          <w:lang w:eastAsia="zh-CN"/>
        </w:rPr>
        <w:t>兵庫県宝塚市平井６丁目３番３８号</w:t>
      </w:r>
      <w:r w:rsidR="005947BE">
        <w:rPr>
          <w:rFonts w:hint="eastAsia"/>
        </w:rPr>
        <w:t xml:space="preserve">　</w:t>
      </w:r>
      <w:r>
        <w:rPr>
          <w:rFonts w:hint="eastAsia"/>
        </w:rPr>
        <w:t xml:space="preserve">電話（0797）88-2795 </w:t>
      </w:r>
    </w:p>
    <w:p w14:paraId="0D187AC1" w14:textId="77777777" w:rsidR="008D5A16" w:rsidRDefault="002D6F43">
      <w:pPr>
        <w:pStyle w:val="a3"/>
        <w:jc w:val="center"/>
        <w:rPr>
          <w:sz w:val="24"/>
        </w:rPr>
      </w:pPr>
      <w:r>
        <w:rPr>
          <w:sz w:val="24"/>
        </w:rPr>
        <w:br w:type="page"/>
      </w:r>
    </w:p>
    <w:tbl>
      <w:tblPr>
        <w:tblW w:w="8803" w:type="dxa"/>
        <w:tblInd w:w="525" w:type="dxa"/>
        <w:tblCellMar>
          <w:left w:w="99" w:type="dxa"/>
          <w:right w:w="99" w:type="dxa"/>
        </w:tblCellMar>
        <w:tblLook w:val="04A0" w:firstRow="1" w:lastRow="0" w:firstColumn="1" w:lastColumn="0" w:noHBand="0" w:noVBand="1"/>
      </w:tblPr>
      <w:tblGrid>
        <w:gridCol w:w="296"/>
        <w:gridCol w:w="245"/>
        <w:gridCol w:w="1901"/>
        <w:gridCol w:w="40"/>
        <w:gridCol w:w="401"/>
        <w:gridCol w:w="40"/>
        <w:gridCol w:w="5840"/>
        <w:gridCol w:w="40"/>
      </w:tblGrid>
      <w:tr w:rsidR="0031194A" w:rsidRPr="0031194A" w14:paraId="08201448" w14:textId="77777777" w:rsidTr="00B17D4F">
        <w:trPr>
          <w:gridAfter w:val="1"/>
          <w:wAfter w:w="40" w:type="dxa"/>
          <w:trHeight w:val="425"/>
        </w:trPr>
        <w:tc>
          <w:tcPr>
            <w:tcW w:w="8763" w:type="dxa"/>
            <w:gridSpan w:val="7"/>
            <w:tcBorders>
              <w:top w:val="nil"/>
              <w:left w:val="nil"/>
              <w:bottom w:val="nil"/>
              <w:right w:val="nil"/>
            </w:tcBorders>
            <w:shd w:val="clear" w:color="000000" w:fill="FFFFFF"/>
            <w:noWrap/>
            <w:vAlign w:val="center"/>
            <w:hideMark/>
          </w:tcPr>
          <w:bookmarkStart w:id="0" w:name="RANGE!A1:D27"/>
          <w:p w14:paraId="7F29F81B" w14:textId="77777777" w:rsidR="0031194A" w:rsidRPr="0031194A" w:rsidRDefault="00370A59" w:rsidP="00370A59">
            <w:pPr>
              <w:widowControl/>
              <w:jc w:val="center"/>
              <w:rPr>
                <w:rFonts w:ascii="ＭＳ Ｐゴシック" w:eastAsia="ＭＳ Ｐゴシック" w:hAnsi="ＭＳ Ｐゴシック" w:cs="ＭＳ Ｐゴシック"/>
                <w:kern w:val="0"/>
                <w:sz w:val="36"/>
                <w:szCs w:val="36"/>
              </w:rPr>
            </w:pPr>
            <w:r>
              <w:rPr>
                <w:rFonts w:ascii="ＭＳ Ｐゴシック" w:eastAsia="ＭＳ Ｐゴシック" w:hAnsi="ＭＳ Ｐゴシック" w:cs="ＭＳ Ｐゴシック" w:hint="eastAsia"/>
                <w:noProof/>
                <w:kern w:val="0"/>
                <w:sz w:val="36"/>
                <w:szCs w:val="36"/>
              </w:rPr>
              <w:lastRenderedPageBreak/>
              <mc:AlternateContent>
                <mc:Choice Requires="wps">
                  <w:drawing>
                    <wp:anchor distT="0" distB="0" distL="114300" distR="114300" simplePos="0" relativeHeight="251660288" behindDoc="0" locked="0" layoutInCell="1" allowOverlap="1" wp14:anchorId="0553E9DA" wp14:editId="7F3EF25C">
                      <wp:simplePos x="0" y="0"/>
                      <wp:positionH relativeFrom="column">
                        <wp:posOffset>4607560</wp:posOffset>
                      </wp:positionH>
                      <wp:positionV relativeFrom="paragraph">
                        <wp:posOffset>-157480</wp:posOffset>
                      </wp:positionV>
                      <wp:extent cx="887730" cy="386715"/>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887730" cy="3867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4BFC2" w14:textId="77777777" w:rsidR="005947BE" w:rsidRPr="00370A59" w:rsidRDefault="005947BE">
                                  <w:pPr>
                                    <w:rPr>
                                      <w:b/>
                                    </w:rPr>
                                  </w:pPr>
                                  <w:r>
                                    <w:rPr>
                                      <w:rFonts w:hint="eastAsia"/>
                                    </w:rPr>
                                    <w:t xml:space="preserve">　</w:t>
                                  </w:r>
                                  <w:r w:rsidRPr="00370A59">
                                    <w:rPr>
                                      <w:rFonts w:hint="eastAsia"/>
                                      <w:b/>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2.8pt;margin-top:-12.4pt;width:69.9pt;height:3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" fillcolor="white [3201]" stroked="f" strokeweight=".5pt">
                      <v:textbox>
                        <w:txbxContent>
                          <w:p w:rsidR="005947BE" w:rsidRPr="00370A59" w:rsidRDefault="005947BE">
                            <w:pPr>
                              <w:rPr>
                                <w:b/>
                              </w:rPr>
                            </w:pPr>
                            <w:r>
                              <w:rPr>
                                <w:rFonts w:hint="eastAsia"/>
                              </w:rPr>
                              <w:t xml:space="preserve">　</w:t>
                            </w:r>
                            <w:r w:rsidRPr="00370A59">
                              <w:rPr>
                                <w:rFonts w:hint="eastAsia"/>
                                <w:b/>
                              </w:rPr>
                              <w:t>（別紙）</w:t>
                            </w:r>
                          </w:p>
                        </w:txbxContent>
                      </v:textbox>
                    </v:shape>
                  </w:pict>
                </mc:Fallback>
              </mc:AlternateContent>
            </w:r>
            <w:r w:rsidR="0031194A" w:rsidRPr="0031194A">
              <w:rPr>
                <w:rFonts w:ascii="ＭＳ Ｐゴシック" w:eastAsia="ＭＳ Ｐゴシック" w:hAnsi="ＭＳ Ｐゴシック" w:cs="ＭＳ Ｐゴシック" w:hint="eastAsia"/>
                <w:kern w:val="0"/>
                <w:sz w:val="36"/>
                <w:szCs w:val="36"/>
              </w:rPr>
              <w:t>物件</w:t>
            </w:r>
            <w:r w:rsidR="00B17D4F">
              <w:rPr>
                <w:rFonts w:ascii="ＭＳ Ｐゴシック" w:eastAsia="ＭＳ Ｐゴシック" w:hAnsi="ＭＳ Ｐゴシック" w:cs="ＭＳ Ｐゴシック" w:hint="eastAsia"/>
                <w:kern w:val="0"/>
                <w:sz w:val="36"/>
                <w:szCs w:val="36"/>
              </w:rPr>
              <w:t>明細</w:t>
            </w:r>
            <w:r w:rsidR="0031194A" w:rsidRPr="0031194A">
              <w:rPr>
                <w:rFonts w:ascii="ＭＳ Ｐゴシック" w:eastAsia="ＭＳ Ｐゴシック" w:hAnsi="ＭＳ Ｐゴシック" w:cs="ＭＳ Ｐゴシック" w:hint="eastAsia"/>
                <w:kern w:val="0"/>
                <w:sz w:val="36"/>
                <w:szCs w:val="36"/>
              </w:rPr>
              <w:t>書</w:t>
            </w:r>
            <w:bookmarkEnd w:id="0"/>
          </w:p>
        </w:tc>
      </w:tr>
      <w:tr w:rsidR="0031194A" w:rsidRPr="0031194A" w14:paraId="5D5774CC" w14:textId="77777777" w:rsidTr="00B17D4F">
        <w:trPr>
          <w:trHeight w:val="300"/>
        </w:trPr>
        <w:tc>
          <w:tcPr>
            <w:tcW w:w="296" w:type="dxa"/>
            <w:tcBorders>
              <w:top w:val="nil"/>
              <w:left w:val="nil"/>
              <w:bottom w:val="nil"/>
              <w:right w:val="nil"/>
            </w:tcBorders>
            <w:shd w:val="clear" w:color="000000" w:fill="FFFFFF"/>
            <w:noWrap/>
            <w:vAlign w:val="center"/>
            <w:hideMark/>
          </w:tcPr>
          <w:p w14:paraId="51B6B3FF"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2186" w:type="dxa"/>
            <w:gridSpan w:val="3"/>
            <w:tcBorders>
              <w:top w:val="nil"/>
              <w:left w:val="nil"/>
              <w:bottom w:val="nil"/>
              <w:right w:val="nil"/>
            </w:tcBorders>
            <w:shd w:val="clear" w:color="000000" w:fill="FFFFFF"/>
            <w:noWrap/>
            <w:vAlign w:val="center"/>
            <w:hideMark/>
          </w:tcPr>
          <w:p w14:paraId="69240D0F"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441" w:type="dxa"/>
            <w:gridSpan w:val="2"/>
            <w:tcBorders>
              <w:top w:val="nil"/>
              <w:left w:val="nil"/>
              <w:bottom w:val="nil"/>
              <w:right w:val="nil"/>
            </w:tcBorders>
            <w:shd w:val="clear" w:color="000000" w:fill="FFFFFF"/>
            <w:noWrap/>
            <w:vAlign w:val="center"/>
            <w:hideMark/>
          </w:tcPr>
          <w:p w14:paraId="2715E6F8"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5880" w:type="dxa"/>
            <w:gridSpan w:val="2"/>
            <w:tcBorders>
              <w:top w:val="nil"/>
              <w:left w:val="nil"/>
              <w:bottom w:val="nil"/>
              <w:right w:val="nil"/>
            </w:tcBorders>
            <w:shd w:val="clear" w:color="000000" w:fill="FFFFFF"/>
            <w:noWrap/>
            <w:vAlign w:val="center"/>
            <w:hideMark/>
          </w:tcPr>
          <w:p w14:paraId="0E4A8EDD"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r>
      <w:tr w:rsidR="0031194A" w:rsidRPr="0031194A" w14:paraId="24CC1C25" w14:textId="77777777" w:rsidTr="00B17D4F">
        <w:trPr>
          <w:trHeight w:val="255"/>
        </w:trPr>
        <w:tc>
          <w:tcPr>
            <w:tcW w:w="296" w:type="dxa"/>
            <w:tcBorders>
              <w:top w:val="nil"/>
              <w:left w:val="nil"/>
              <w:bottom w:val="nil"/>
              <w:right w:val="nil"/>
            </w:tcBorders>
            <w:shd w:val="clear" w:color="000000" w:fill="FFFFFF"/>
            <w:noWrap/>
            <w:vAlign w:val="center"/>
            <w:hideMark/>
          </w:tcPr>
          <w:p w14:paraId="7F289F01"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2186" w:type="dxa"/>
            <w:gridSpan w:val="3"/>
            <w:tcBorders>
              <w:top w:val="nil"/>
              <w:left w:val="nil"/>
              <w:bottom w:val="nil"/>
              <w:right w:val="nil"/>
            </w:tcBorders>
            <w:shd w:val="clear" w:color="000000" w:fill="FFFFFF"/>
            <w:noWrap/>
            <w:vAlign w:val="center"/>
            <w:hideMark/>
          </w:tcPr>
          <w:p w14:paraId="5468F4F4"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441" w:type="dxa"/>
            <w:gridSpan w:val="2"/>
            <w:tcBorders>
              <w:top w:val="nil"/>
              <w:left w:val="nil"/>
              <w:bottom w:val="nil"/>
              <w:right w:val="nil"/>
            </w:tcBorders>
            <w:shd w:val="clear" w:color="000000" w:fill="FFFFFF"/>
            <w:noWrap/>
            <w:vAlign w:val="center"/>
            <w:hideMark/>
          </w:tcPr>
          <w:p w14:paraId="598A1DC4"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5880" w:type="dxa"/>
            <w:gridSpan w:val="2"/>
            <w:tcBorders>
              <w:top w:val="nil"/>
              <w:left w:val="nil"/>
              <w:bottom w:val="nil"/>
              <w:right w:val="nil"/>
            </w:tcBorders>
            <w:shd w:val="clear" w:color="000000" w:fill="FFFFFF"/>
            <w:noWrap/>
            <w:vAlign w:val="center"/>
            <w:hideMark/>
          </w:tcPr>
          <w:p w14:paraId="22A4BBFA"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r>
      <w:tr w:rsidR="0031194A" w:rsidRPr="0031194A" w14:paraId="22E93D65" w14:textId="77777777" w:rsidTr="00B17D4F">
        <w:trPr>
          <w:gridAfter w:val="1"/>
          <w:wAfter w:w="40" w:type="dxa"/>
          <w:trHeight w:val="270"/>
        </w:trPr>
        <w:tc>
          <w:tcPr>
            <w:tcW w:w="876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560855E"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r w:rsidRPr="0031194A">
              <w:rPr>
                <w:rFonts w:ascii="ＭＳ Ｐゴシック" w:eastAsia="ＭＳ Ｐゴシック" w:hAnsi="ＭＳ Ｐゴシック" w:cs="ＭＳ Ｐゴシック" w:hint="eastAsia"/>
                <w:kern w:val="0"/>
                <w:sz w:val="22"/>
                <w:szCs w:val="22"/>
              </w:rPr>
              <w:t>当該物件の情報及び問合せ先</w:t>
            </w:r>
          </w:p>
        </w:tc>
      </w:tr>
      <w:tr w:rsidR="0031194A" w:rsidRPr="0031194A" w14:paraId="11DFC68A" w14:textId="77777777" w:rsidTr="00B17D4F">
        <w:trPr>
          <w:gridAfter w:val="1"/>
          <w:wAfter w:w="40" w:type="dxa"/>
          <w:trHeight w:val="270"/>
        </w:trPr>
        <w:tc>
          <w:tcPr>
            <w:tcW w:w="2442" w:type="dxa"/>
            <w:gridSpan w:val="3"/>
            <w:tcBorders>
              <w:top w:val="single" w:sz="4" w:space="0" w:color="auto"/>
              <w:left w:val="single" w:sz="4" w:space="0" w:color="auto"/>
              <w:bottom w:val="single" w:sz="4" w:space="0" w:color="auto"/>
              <w:right w:val="nil"/>
            </w:tcBorders>
            <w:shd w:val="clear" w:color="000000" w:fill="FFFFFF"/>
            <w:noWrap/>
            <w:vAlign w:val="center"/>
            <w:hideMark/>
          </w:tcPr>
          <w:p w14:paraId="68E501CA"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r w:rsidRPr="0031194A">
              <w:rPr>
                <w:rFonts w:ascii="ＭＳ Ｐゴシック" w:eastAsia="ＭＳ Ｐゴシック" w:hAnsi="ＭＳ Ｐゴシック" w:cs="ＭＳ Ｐゴシック" w:hint="eastAsia"/>
                <w:kern w:val="0"/>
                <w:sz w:val="22"/>
                <w:szCs w:val="22"/>
              </w:rPr>
              <w:t>所</w:t>
            </w:r>
            <w:r w:rsidR="001B23B7">
              <w:rPr>
                <w:rFonts w:ascii="ＭＳ Ｐゴシック" w:eastAsia="ＭＳ Ｐゴシック" w:hAnsi="ＭＳ Ｐゴシック" w:cs="ＭＳ Ｐゴシック" w:hint="eastAsia"/>
                <w:kern w:val="0"/>
                <w:sz w:val="22"/>
                <w:szCs w:val="22"/>
              </w:rPr>
              <w:t xml:space="preserve">　　</w:t>
            </w:r>
            <w:r w:rsidRPr="0031194A">
              <w:rPr>
                <w:rFonts w:ascii="ＭＳ Ｐゴシック" w:eastAsia="ＭＳ Ｐゴシック" w:hAnsi="ＭＳ Ｐゴシック" w:cs="ＭＳ Ｐゴシック" w:hint="eastAsia"/>
                <w:kern w:val="0"/>
                <w:sz w:val="22"/>
                <w:szCs w:val="22"/>
              </w:rPr>
              <w:t>在</w:t>
            </w:r>
            <w:r w:rsidR="001B23B7">
              <w:rPr>
                <w:rFonts w:ascii="ＭＳ Ｐゴシック" w:eastAsia="ＭＳ Ｐゴシック" w:hAnsi="ＭＳ Ｐゴシック" w:cs="ＭＳ Ｐゴシック" w:hint="eastAsia"/>
                <w:kern w:val="0"/>
                <w:sz w:val="22"/>
                <w:szCs w:val="22"/>
              </w:rPr>
              <w:t xml:space="preserve">　　</w:t>
            </w:r>
            <w:r w:rsidRPr="0031194A">
              <w:rPr>
                <w:rFonts w:ascii="ＭＳ Ｐゴシック" w:eastAsia="ＭＳ Ｐゴシック" w:hAnsi="ＭＳ Ｐゴシック" w:cs="ＭＳ Ｐゴシック" w:hint="eastAsia"/>
                <w:kern w:val="0"/>
                <w:sz w:val="22"/>
                <w:szCs w:val="22"/>
              </w:rPr>
              <w:t>地</w:t>
            </w:r>
          </w:p>
        </w:tc>
        <w:tc>
          <w:tcPr>
            <w:tcW w:w="441" w:type="dxa"/>
            <w:gridSpan w:val="2"/>
            <w:tcBorders>
              <w:top w:val="nil"/>
              <w:left w:val="nil"/>
              <w:bottom w:val="single" w:sz="4" w:space="0" w:color="auto"/>
              <w:right w:val="nil"/>
            </w:tcBorders>
            <w:shd w:val="clear" w:color="000000" w:fill="FFFFFF"/>
            <w:noWrap/>
            <w:vAlign w:val="center"/>
            <w:hideMark/>
          </w:tcPr>
          <w:p w14:paraId="348281C4"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58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DB91ED0"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lang w:eastAsia="zh-CN"/>
              </w:rPr>
            </w:pPr>
            <w:r w:rsidRPr="0031194A">
              <w:rPr>
                <w:rFonts w:ascii="ＭＳ Ｐゴシック" w:eastAsia="ＭＳ Ｐゴシック" w:hAnsi="ＭＳ Ｐゴシック" w:cs="ＭＳ Ｐゴシック" w:hint="eastAsia"/>
                <w:kern w:val="0"/>
                <w:sz w:val="22"/>
                <w:szCs w:val="22"/>
                <w:lang w:eastAsia="zh-CN"/>
              </w:rPr>
              <w:t>兵庫県宝塚市平井６丁目３番３８号</w:t>
            </w:r>
          </w:p>
        </w:tc>
      </w:tr>
      <w:tr w:rsidR="0031194A" w:rsidRPr="0031194A" w14:paraId="5B1C053E" w14:textId="77777777" w:rsidTr="00B17D4F">
        <w:trPr>
          <w:gridAfter w:val="1"/>
          <w:wAfter w:w="40" w:type="dxa"/>
          <w:trHeight w:val="270"/>
        </w:trPr>
        <w:tc>
          <w:tcPr>
            <w:tcW w:w="2442" w:type="dxa"/>
            <w:gridSpan w:val="3"/>
            <w:tcBorders>
              <w:top w:val="single" w:sz="4" w:space="0" w:color="auto"/>
              <w:left w:val="single" w:sz="4" w:space="0" w:color="auto"/>
              <w:bottom w:val="single" w:sz="4" w:space="0" w:color="auto"/>
              <w:right w:val="nil"/>
            </w:tcBorders>
            <w:shd w:val="clear" w:color="000000" w:fill="FFFFFF"/>
            <w:noWrap/>
            <w:vAlign w:val="center"/>
            <w:hideMark/>
          </w:tcPr>
          <w:p w14:paraId="50D05FB8"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r w:rsidRPr="0031194A">
              <w:rPr>
                <w:rFonts w:ascii="ＭＳ Ｐゴシック" w:eastAsia="ＭＳ Ｐゴシック" w:hAnsi="ＭＳ Ｐゴシック" w:cs="ＭＳ Ｐゴシック" w:hint="eastAsia"/>
                <w:kern w:val="0"/>
                <w:sz w:val="22"/>
                <w:szCs w:val="22"/>
              </w:rPr>
              <w:t>設</w:t>
            </w:r>
            <w:r w:rsidR="001B23B7">
              <w:rPr>
                <w:rFonts w:ascii="ＭＳ Ｐゴシック" w:eastAsia="ＭＳ Ｐゴシック" w:hAnsi="ＭＳ Ｐゴシック" w:cs="ＭＳ Ｐゴシック" w:hint="eastAsia"/>
                <w:kern w:val="0"/>
                <w:sz w:val="22"/>
                <w:szCs w:val="22"/>
              </w:rPr>
              <w:t xml:space="preserve">　</w:t>
            </w:r>
            <w:r w:rsidRPr="0031194A">
              <w:rPr>
                <w:rFonts w:ascii="ＭＳ Ｐゴシック" w:eastAsia="ＭＳ Ｐゴシック" w:hAnsi="ＭＳ Ｐゴシック" w:cs="ＭＳ Ｐゴシック" w:hint="eastAsia"/>
                <w:kern w:val="0"/>
                <w:sz w:val="22"/>
                <w:szCs w:val="22"/>
              </w:rPr>
              <w:t>置</w:t>
            </w:r>
            <w:r w:rsidR="001B23B7">
              <w:rPr>
                <w:rFonts w:ascii="ＭＳ Ｐゴシック" w:eastAsia="ＭＳ Ｐゴシック" w:hAnsi="ＭＳ Ｐゴシック" w:cs="ＭＳ Ｐゴシック" w:hint="eastAsia"/>
                <w:kern w:val="0"/>
                <w:sz w:val="22"/>
                <w:szCs w:val="22"/>
              </w:rPr>
              <w:t xml:space="preserve">　</w:t>
            </w:r>
            <w:r w:rsidRPr="0031194A">
              <w:rPr>
                <w:rFonts w:ascii="ＭＳ Ｐゴシック" w:eastAsia="ＭＳ Ｐゴシック" w:hAnsi="ＭＳ Ｐゴシック" w:cs="ＭＳ Ｐゴシック" w:hint="eastAsia"/>
                <w:kern w:val="0"/>
                <w:sz w:val="22"/>
                <w:szCs w:val="22"/>
              </w:rPr>
              <w:t>場</w:t>
            </w:r>
            <w:r w:rsidR="001B23B7">
              <w:rPr>
                <w:rFonts w:ascii="ＭＳ Ｐゴシック" w:eastAsia="ＭＳ Ｐゴシック" w:hAnsi="ＭＳ Ｐゴシック" w:cs="ＭＳ Ｐゴシック" w:hint="eastAsia"/>
                <w:kern w:val="0"/>
                <w:sz w:val="22"/>
                <w:szCs w:val="22"/>
              </w:rPr>
              <w:t xml:space="preserve">　</w:t>
            </w:r>
            <w:r w:rsidRPr="0031194A">
              <w:rPr>
                <w:rFonts w:ascii="ＭＳ Ｐゴシック" w:eastAsia="ＭＳ Ｐゴシック" w:hAnsi="ＭＳ Ｐゴシック" w:cs="ＭＳ Ｐゴシック" w:hint="eastAsia"/>
                <w:kern w:val="0"/>
                <w:sz w:val="22"/>
                <w:szCs w:val="22"/>
              </w:rPr>
              <w:t>所</w:t>
            </w:r>
          </w:p>
        </w:tc>
        <w:tc>
          <w:tcPr>
            <w:tcW w:w="441" w:type="dxa"/>
            <w:gridSpan w:val="2"/>
            <w:tcBorders>
              <w:top w:val="nil"/>
              <w:left w:val="nil"/>
              <w:bottom w:val="single" w:sz="4" w:space="0" w:color="auto"/>
              <w:right w:val="nil"/>
            </w:tcBorders>
            <w:shd w:val="clear" w:color="000000" w:fill="FFFFFF"/>
            <w:noWrap/>
            <w:vAlign w:val="center"/>
            <w:hideMark/>
          </w:tcPr>
          <w:p w14:paraId="64F4E989"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58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2B028DA"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r w:rsidRPr="0031194A">
              <w:rPr>
                <w:rFonts w:ascii="ＭＳ Ｐゴシック" w:eastAsia="ＭＳ Ｐゴシック" w:hAnsi="ＭＳ Ｐゴシック" w:cs="ＭＳ Ｐゴシック" w:hint="eastAsia"/>
                <w:kern w:val="0"/>
                <w:sz w:val="22"/>
                <w:szCs w:val="22"/>
              </w:rPr>
              <w:t>宝塚市立ひらい人権文化センター</w:t>
            </w:r>
          </w:p>
        </w:tc>
      </w:tr>
      <w:tr w:rsidR="0031194A" w:rsidRPr="0031194A" w14:paraId="17C213AC" w14:textId="77777777" w:rsidTr="00B17D4F">
        <w:trPr>
          <w:gridAfter w:val="1"/>
          <w:wAfter w:w="40" w:type="dxa"/>
          <w:trHeight w:val="270"/>
        </w:trPr>
        <w:tc>
          <w:tcPr>
            <w:tcW w:w="2442" w:type="dxa"/>
            <w:gridSpan w:val="3"/>
            <w:tcBorders>
              <w:top w:val="single" w:sz="4" w:space="0" w:color="auto"/>
              <w:left w:val="single" w:sz="4" w:space="0" w:color="auto"/>
              <w:bottom w:val="single" w:sz="4" w:space="0" w:color="auto"/>
              <w:right w:val="nil"/>
            </w:tcBorders>
            <w:shd w:val="clear" w:color="000000" w:fill="FFFFFF"/>
            <w:noWrap/>
            <w:vAlign w:val="center"/>
            <w:hideMark/>
          </w:tcPr>
          <w:p w14:paraId="5D01F164"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r w:rsidRPr="0031194A">
              <w:rPr>
                <w:rFonts w:ascii="ＭＳ Ｐゴシック" w:eastAsia="ＭＳ Ｐゴシック" w:hAnsi="ＭＳ Ｐゴシック" w:cs="ＭＳ Ｐゴシック" w:hint="eastAsia"/>
                <w:kern w:val="0"/>
                <w:sz w:val="22"/>
                <w:szCs w:val="22"/>
              </w:rPr>
              <w:t>設置場所詳細</w:t>
            </w:r>
          </w:p>
        </w:tc>
        <w:tc>
          <w:tcPr>
            <w:tcW w:w="441" w:type="dxa"/>
            <w:gridSpan w:val="2"/>
            <w:tcBorders>
              <w:top w:val="nil"/>
              <w:left w:val="nil"/>
              <w:bottom w:val="single" w:sz="4" w:space="0" w:color="auto"/>
              <w:right w:val="nil"/>
            </w:tcBorders>
            <w:shd w:val="clear" w:color="000000" w:fill="FFFFFF"/>
            <w:noWrap/>
            <w:vAlign w:val="center"/>
            <w:hideMark/>
          </w:tcPr>
          <w:p w14:paraId="2E966950"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58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B52EFB0"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r w:rsidRPr="0031194A">
              <w:rPr>
                <w:rFonts w:ascii="ＭＳ Ｐゴシック" w:eastAsia="ＭＳ Ｐゴシック" w:hAnsi="ＭＳ Ｐゴシック" w:cs="ＭＳ Ｐゴシック" w:hint="eastAsia"/>
                <w:kern w:val="0"/>
                <w:sz w:val="22"/>
                <w:szCs w:val="22"/>
              </w:rPr>
              <w:t>別館敷地</w:t>
            </w:r>
            <w:r w:rsidR="001B23B7">
              <w:rPr>
                <w:rFonts w:ascii="ＭＳ Ｐゴシック" w:eastAsia="ＭＳ Ｐゴシック" w:hAnsi="ＭＳ Ｐゴシック" w:cs="ＭＳ Ｐゴシック" w:hint="eastAsia"/>
                <w:kern w:val="0"/>
                <w:sz w:val="22"/>
                <w:szCs w:val="22"/>
              </w:rPr>
              <w:t>南西部　市道1253号線沿い</w:t>
            </w:r>
            <w:r w:rsidRPr="0031194A">
              <w:rPr>
                <w:rFonts w:ascii="ＭＳ Ｐゴシック" w:eastAsia="ＭＳ Ｐゴシック" w:hAnsi="ＭＳ Ｐゴシック" w:cs="ＭＳ Ｐゴシック" w:hint="eastAsia"/>
                <w:kern w:val="0"/>
                <w:sz w:val="22"/>
                <w:szCs w:val="22"/>
              </w:rPr>
              <w:t>（下図のとおり）</w:t>
            </w:r>
          </w:p>
        </w:tc>
      </w:tr>
      <w:tr w:rsidR="0031194A" w:rsidRPr="0031194A" w14:paraId="1F12341D" w14:textId="77777777" w:rsidTr="00B17D4F">
        <w:trPr>
          <w:gridAfter w:val="1"/>
          <w:wAfter w:w="40" w:type="dxa"/>
          <w:trHeight w:val="270"/>
        </w:trPr>
        <w:tc>
          <w:tcPr>
            <w:tcW w:w="2442" w:type="dxa"/>
            <w:gridSpan w:val="3"/>
            <w:tcBorders>
              <w:top w:val="single" w:sz="4" w:space="0" w:color="auto"/>
              <w:left w:val="single" w:sz="4" w:space="0" w:color="auto"/>
              <w:bottom w:val="single" w:sz="4" w:space="0" w:color="auto"/>
              <w:right w:val="nil"/>
            </w:tcBorders>
            <w:shd w:val="clear" w:color="000000" w:fill="FFFFFF"/>
            <w:noWrap/>
            <w:vAlign w:val="center"/>
            <w:hideMark/>
          </w:tcPr>
          <w:p w14:paraId="0B797412"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r w:rsidRPr="0031194A">
              <w:rPr>
                <w:rFonts w:ascii="ＭＳ Ｐゴシック" w:eastAsia="ＭＳ Ｐゴシック" w:hAnsi="ＭＳ Ｐゴシック" w:cs="ＭＳ Ｐゴシック" w:hint="eastAsia"/>
                <w:kern w:val="0"/>
                <w:sz w:val="22"/>
                <w:szCs w:val="22"/>
              </w:rPr>
              <w:t>建物内職員数</w:t>
            </w:r>
          </w:p>
        </w:tc>
        <w:tc>
          <w:tcPr>
            <w:tcW w:w="441" w:type="dxa"/>
            <w:gridSpan w:val="2"/>
            <w:tcBorders>
              <w:top w:val="nil"/>
              <w:left w:val="nil"/>
              <w:bottom w:val="single" w:sz="4" w:space="0" w:color="auto"/>
              <w:right w:val="nil"/>
            </w:tcBorders>
            <w:shd w:val="clear" w:color="000000" w:fill="FFFFFF"/>
            <w:noWrap/>
            <w:vAlign w:val="center"/>
            <w:hideMark/>
          </w:tcPr>
          <w:p w14:paraId="4D668E0F"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58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264C623" w14:textId="77777777" w:rsidR="0031194A" w:rsidRPr="0031194A" w:rsidRDefault="00BA59DA" w:rsidP="00A90AE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１</w:t>
            </w:r>
            <w:r w:rsidR="00A90AEF">
              <w:rPr>
                <w:rFonts w:ascii="ＭＳ Ｐゴシック" w:eastAsia="ＭＳ Ｐゴシック" w:hAnsi="ＭＳ Ｐゴシック" w:cs="ＭＳ Ｐゴシック" w:hint="eastAsia"/>
                <w:kern w:val="0"/>
                <w:sz w:val="22"/>
                <w:szCs w:val="22"/>
              </w:rPr>
              <w:t>0</w:t>
            </w:r>
            <w:r w:rsidR="0031194A" w:rsidRPr="0031194A">
              <w:rPr>
                <w:rFonts w:ascii="ＭＳ Ｐゴシック" w:eastAsia="ＭＳ Ｐゴシック" w:hAnsi="ＭＳ Ｐゴシック" w:cs="ＭＳ Ｐゴシック" w:hint="eastAsia"/>
                <w:kern w:val="0"/>
                <w:sz w:val="22"/>
                <w:szCs w:val="22"/>
              </w:rPr>
              <w:t>人</w:t>
            </w:r>
          </w:p>
        </w:tc>
      </w:tr>
      <w:tr w:rsidR="0031194A" w:rsidRPr="0031194A" w14:paraId="68BA9B2D" w14:textId="77777777" w:rsidTr="00B17D4F">
        <w:trPr>
          <w:gridAfter w:val="1"/>
          <w:wAfter w:w="40" w:type="dxa"/>
          <w:trHeight w:val="270"/>
        </w:trPr>
        <w:tc>
          <w:tcPr>
            <w:tcW w:w="2442" w:type="dxa"/>
            <w:gridSpan w:val="3"/>
            <w:tcBorders>
              <w:top w:val="single" w:sz="4" w:space="0" w:color="auto"/>
              <w:left w:val="single" w:sz="4" w:space="0" w:color="auto"/>
              <w:bottom w:val="single" w:sz="4" w:space="0" w:color="auto"/>
              <w:right w:val="nil"/>
            </w:tcBorders>
            <w:shd w:val="clear" w:color="000000" w:fill="FFFFFF"/>
            <w:noWrap/>
            <w:vAlign w:val="center"/>
            <w:hideMark/>
          </w:tcPr>
          <w:p w14:paraId="1865F8B5"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r w:rsidRPr="0031194A">
              <w:rPr>
                <w:rFonts w:ascii="ＭＳ Ｐゴシック" w:eastAsia="ＭＳ Ｐゴシック" w:hAnsi="ＭＳ Ｐゴシック" w:cs="ＭＳ Ｐゴシック" w:hint="eastAsia"/>
                <w:kern w:val="0"/>
                <w:sz w:val="22"/>
                <w:szCs w:val="22"/>
              </w:rPr>
              <w:t>1日の来庁者数</w:t>
            </w:r>
          </w:p>
        </w:tc>
        <w:tc>
          <w:tcPr>
            <w:tcW w:w="441" w:type="dxa"/>
            <w:gridSpan w:val="2"/>
            <w:tcBorders>
              <w:top w:val="nil"/>
              <w:left w:val="nil"/>
              <w:bottom w:val="single" w:sz="4" w:space="0" w:color="auto"/>
              <w:right w:val="nil"/>
            </w:tcBorders>
            <w:shd w:val="clear" w:color="000000" w:fill="FFFFFF"/>
            <w:noWrap/>
            <w:vAlign w:val="center"/>
            <w:hideMark/>
          </w:tcPr>
          <w:p w14:paraId="1B02E5C3"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58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935318C" w14:textId="77777777" w:rsidR="0031194A" w:rsidRPr="0031194A" w:rsidRDefault="0031194A" w:rsidP="00A90AEF">
            <w:pPr>
              <w:widowControl/>
              <w:jc w:val="center"/>
              <w:rPr>
                <w:rFonts w:ascii="ＭＳ Ｐゴシック" w:eastAsia="ＭＳ Ｐゴシック" w:hAnsi="ＭＳ Ｐゴシック" w:cs="ＭＳ Ｐゴシック"/>
                <w:kern w:val="0"/>
                <w:sz w:val="22"/>
                <w:szCs w:val="22"/>
              </w:rPr>
            </w:pPr>
            <w:r w:rsidRPr="0031194A">
              <w:rPr>
                <w:rFonts w:ascii="ＭＳ Ｐゴシック" w:eastAsia="ＭＳ Ｐゴシック" w:hAnsi="ＭＳ Ｐゴシック" w:cs="ＭＳ Ｐゴシック" w:hint="eastAsia"/>
                <w:kern w:val="0"/>
                <w:sz w:val="22"/>
                <w:szCs w:val="22"/>
              </w:rPr>
              <w:t>約</w:t>
            </w:r>
            <w:r w:rsidR="00791CA0">
              <w:rPr>
                <w:rFonts w:ascii="ＭＳ Ｐゴシック" w:eastAsia="ＭＳ Ｐゴシック" w:hAnsi="ＭＳ Ｐゴシック" w:cs="ＭＳ Ｐゴシック" w:hint="eastAsia"/>
                <w:kern w:val="0"/>
                <w:sz w:val="22"/>
                <w:szCs w:val="22"/>
              </w:rPr>
              <w:t>９</w:t>
            </w:r>
            <w:r w:rsidR="00753127">
              <w:rPr>
                <w:rFonts w:ascii="ＭＳ Ｐゴシック" w:eastAsia="ＭＳ Ｐゴシック" w:hAnsi="ＭＳ Ｐゴシック" w:cs="ＭＳ Ｐゴシック" w:hint="eastAsia"/>
                <w:kern w:val="0"/>
                <w:sz w:val="22"/>
                <w:szCs w:val="22"/>
              </w:rPr>
              <w:t>０</w:t>
            </w:r>
            <w:r w:rsidRPr="0031194A">
              <w:rPr>
                <w:rFonts w:ascii="ＭＳ Ｐゴシック" w:eastAsia="ＭＳ Ｐゴシック" w:hAnsi="ＭＳ Ｐゴシック" w:cs="ＭＳ Ｐゴシック" w:hint="eastAsia"/>
                <w:kern w:val="0"/>
                <w:sz w:val="22"/>
                <w:szCs w:val="22"/>
              </w:rPr>
              <w:t>人</w:t>
            </w:r>
          </w:p>
        </w:tc>
      </w:tr>
      <w:tr w:rsidR="0031194A" w:rsidRPr="0031194A" w14:paraId="4EF825BB" w14:textId="77777777" w:rsidTr="00B17D4F">
        <w:trPr>
          <w:gridAfter w:val="1"/>
          <w:wAfter w:w="40" w:type="dxa"/>
          <w:trHeight w:val="270"/>
        </w:trPr>
        <w:tc>
          <w:tcPr>
            <w:tcW w:w="2442" w:type="dxa"/>
            <w:gridSpan w:val="3"/>
            <w:tcBorders>
              <w:top w:val="single" w:sz="4" w:space="0" w:color="auto"/>
              <w:left w:val="single" w:sz="4" w:space="0" w:color="auto"/>
              <w:bottom w:val="single" w:sz="4" w:space="0" w:color="auto"/>
              <w:right w:val="nil"/>
            </w:tcBorders>
            <w:shd w:val="clear" w:color="000000" w:fill="FFFFFF"/>
            <w:noWrap/>
            <w:vAlign w:val="center"/>
            <w:hideMark/>
          </w:tcPr>
          <w:p w14:paraId="59E00CF3"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r w:rsidRPr="0031194A">
              <w:rPr>
                <w:rFonts w:ascii="ＭＳ Ｐゴシック" w:eastAsia="ＭＳ Ｐゴシック" w:hAnsi="ＭＳ Ｐゴシック" w:cs="ＭＳ Ｐゴシック" w:hint="eastAsia"/>
                <w:kern w:val="0"/>
                <w:sz w:val="22"/>
                <w:szCs w:val="22"/>
              </w:rPr>
              <w:t>設置台数・可能面積</w:t>
            </w:r>
          </w:p>
        </w:tc>
        <w:tc>
          <w:tcPr>
            <w:tcW w:w="441" w:type="dxa"/>
            <w:gridSpan w:val="2"/>
            <w:tcBorders>
              <w:top w:val="nil"/>
              <w:left w:val="nil"/>
              <w:bottom w:val="single" w:sz="4" w:space="0" w:color="auto"/>
              <w:right w:val="nil"/>
            </w:tcBorders>
            <w:shd w:val="clear" w:color="000000" w:fill="FFFFFF"/>
            <w:noWrap/>
            <w:vAlign w:val="center"/>
            <w:hideMark/>
          </w:tcPr>
          <w:p w14:paraId="035DACEF"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58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BBFFA75" w14:textId="77777777" w:rsidR="0031194A" w:rsidRPr="00BA59DA" w:rsidRDefault="001B23B7" w:rsidP="00370A59">
            <w:pPr>
              <w:widowControl/>
              <w:jc w:val="center"/>
              <w:rPr>
                <w:rFonts w:ascii="ＭＳ Ｐゴシック" w:eastAsia="ＭＳ Ｐゴシック" w:hAnsi="ＭＳ Ｐゴシック" w:cs="ＭＳ Ｐゴシック"/>
                <w:kern w:val="0"/>
                <w:sz w:val="22"/>
                <w:szCs w:val="22"/>
              </w:rPr>
            </w:pPr>
            <w:r w:rsidRPr="00BA59DA">
              <w:rPr>
                <w:rFonts w:ascii="ＭＳ Ｐゴシック" w:eastAsia="ＭＳ Ｐゴシック" w:hAnsi="ＭＳ Ｐゴシック" w:cs="ＭＳ Ｐゴシック" w:hint="eastAsia"/>
                <w:kern w:val="0"/>
                <w:sz w:val="22"/>
                <w:szCs w:val="22"/>
              </w:rPr>
              <w:t xml:space="preserve">１台　</w:t>
            </w:r>
            <w:r w:rsidR="0031194A" w:rsidRPr="00BA59DA">
              <w:rPr>
                <w:rFonts w:ascii="ＭＳ Ｐゴシック" w:eastAsia="ＭＳ Ｐゴシック" w:hAnsi="ＭＳ Ｐゴシック" w:cs="ＭＳ Ｐゴシック" w:hint="eastAsia"/>
                <w:kern w:val="0"/>
                <w:sz w:val="22"/>
                <w:szCs w:val="22"/>
              </w:rPr>
              <w:t>奥行</w:t>
            </w:r>
            <w:r w:rsidRPr="00BA59DA">
              <w:rPr>
                <w:rFonts w:ascii="ＭＳ Ｐゴシック" w:eastAsia="ＭＳ Ｐゴシック" w:hAnsi="ＭＳ Ｐゴシック" w:cs="ＭＳ Ｐゴシック" w:hint="eastAsia"/>
                <w:kern w:val="0"/>
                <w:sz w:val="22"/>
                <w:szCs w:val="22"/>
              </w:rPr>
              <w:t>１０００㎜</w:t>
            </w:r>
            <w:r w:rsidR="0031194A" w:rsidRPr="00BA59DA">
              <w:rPr>
                <w:rFonts w:ascii="ＭＳ Ｐゴシック" w:eastAsia="ＭＳ Ｐゴシック" w:hAnsi="ＭＳ Ｐゴシック" w:cs="ＭＳ Ｐゴシック" w:hint="eastAsia"/>
                <w:kern w:val="0"/>
                <w:sz w:val="22"/>
                <w:szCs w:val="22"/>
              </w:rPr>
              <w:t>×幅</w:t>
            </w:r>
            <w:r w:rsidRPr="00BA59DA">
              <w:rPr>
                <w:rFonts w:ascii="ＭＳ Ｐゴシック" w:eastAsia="ＭＳ Ｐゴシック" w:hAnsi="ＭＳ Ｐゴシック" w:cs="ＭＳ Ｐゴシック" w:hint="eastAsia"/>
                <w:kern w:val="0"/>
                <w:sz w:val="22"/>
                <w:szCs w:val="22"/>
              </w:rPr>
              <w:t>１８００㎜</w:t>
            </w:r>
            <w:r w:rsidR="0031194A" w:rsidRPr="00BA59DA">
              <w:rPr>
                <w:rFonts w:ascii="ＭＳ Ｐゴシック" w:eastAsia="ＭＳ Ｐゴシック" w:hAnsi="ＭＳ Ｐゴシック" w:cs="ＭＳ Ｐゴシック" w:hint="eastAsia"/>
                <w:kern w:val="0"/>
                <w:szCs w:val="21"/>
              </w:rPr>
              <w:t xml:space="preserve">　（</w:t>
            </w:r>
            <w:r w:rsidR="00753127" w:rsidRPr="00BA59DA">
              <w:rPr>
                <w:rFonts w:ascii="ＭＳ Ｐゴシック" w:eastAsia="ＭＳ Ｐゴシック" w:hAnsi="ＭＳ Ｐゴシック" w:cs="ＭＳ Ｐゴシック" w:hint="eastAsia"/>
                <w:kern w:val="0"/>
                <w:szCs w:val="21"/>
              </w:rPr>
              <w:t>回収箱・引込柱</w:t>
            </w:r>
            <w:r w:rsidR="00BA59DA" w:rsidRPr="00BA59DA">
              <w:rPr>
                <w:rFonts w:ascii="ＭＳ Ｐゴシック" w:eastAsia="ＭＳ Ｐゴシック" w:hAnsi="ＭＳ Ｐゴシック" w:cs="ＭＳ Ｐゴシック" w:hint="eastAsia"/>
                <w:kern w:val="0"/>
                <w:szCs w:val="21"/>
              </w:rPr>
              <w:t>を含む</w:t>
            </w:r>
            <w:r w:rsidR="0031194A" w:rsidRPr="00BA59DA">
              <w:rPr>
                <w:rFonts w:ascii="ＭＳ Ｐゴシック" w:eastAsia="ＭＳ Ｐゴシック" w:hAnsi="ＭＳ Ｐゴシック" w:cs="ＭＳ Ｐゴシック" w:hint="eastAsia"/>
                <w:kern w:val="0"/>
                <w:szCs w:val="21"/>
              </w:rPr>
              <w:t>）</w:t>
            </w:r>
          </w:p>
        </w:tc>
      </w:tr>
      <w:tr w:rsidR="0031194A" w:rsidRPr="0031194A" w14:paraId="60826596" w14:textId="77777777" w:rsidTr="00B17D4F">
        <w:trPr>
          <w:gridAfter w:val="1"/>
          <w:wAfter w:w="40" w:type="dxa"/>
          <w:trHeight w:val="270"/>
        </w:trPr>
        <w:tc>
          <w:tcPr>
            <w:tcW w:w="2442" w:type="dxa"/>
            <w:gridSpan w:val="3"/>
            <w:tcBorders>
              <w:top w:val="single" w:sz="4" w:space="0" w:color="auto"/>
              <w:left w:val="single" w:sz="4" w:space="0" w:color="auto"/>
              <w:bottom w:val="single" w:sz="4" w:space="0" w:color="auto"/>
              <w:right w:val="nil"/>
            </w:tcBorders>
            <w:shd w:val="clear" w:color="000000" w:fill="FFFFFF"/>
            <w:noWrap/>
            <w:vAlign w:val="center"/>
            <w:hideMark/>
          </w:tcPr>
          <w:p w14:paraId="20CC5EDD"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r w:rsidRPr="0031194A">
              <w:rPr>
                <w:rFonts w:ascii="ＭＳ Ｐゴシック" w:eastAsia="ＭＳ Ｐゴシック" w:hAnsi="ＭＳ Ｐゴシック" w:cs="ＭＳ Ｐゴシック" w:hint="eastAsia"/>
                <w:kern w:val="0"/>
                <w:sz w:val="22"/>
                <w:szCs w:val="22"/>
              </w:rPr>
              <w:t>担</w:t>
            </w:r>
            <w:r w:rsidR="001B23B7">
              <w:rPr>
                <w:rFonts w:ascii="ＭＳ Ｐゴシック" w:eastAsia="ＭＳ Ｐゴシック" w:hAnsi="ＭＳ Ｐゴシック" w:cs="ＭＳ Ｐゴシック" w:hint="eastAsia"/>
                <w:kern w:val="0"/>
                <w:sz w:val="22"/>
                <w:szCs w:val="22"/>
              </w:rPr>
              <w:t xml:space="preserve">　　</w:t>
            </w:r>
            <w:r w:rsidRPr="0031194A">
              <w:rPr>
                <w:rFonts w:ascii="ＭＳ Ｐゴシック" w:eastAsia="ＭＳ Ｐゴシック" w:hAnsi="ＭＳ Ｐゴシック" w:cs="ＭＳ Ｐゴシック" w:hint="eastAsia"/>
                <w:kern w:val="0"/>
                <w:sz w:val="22"/>
                <w:szCs w:val="22"/>
              </w:rPr>
              <w:t>当</w:t>
            </w:r>
            <w:r w:rsidR="001B23B7">
              <w:rPr>
                <w:rFonts w:ascii="ＭＳ Ｐゴシック" w:eastAsia="ＭＳ Ｐゴシック" w:hAnsi="ＭＳ Ｐゴシック" w:cs="ＭＳ Ｐゴシック" w:hint="eastAsia"/>
                <w:kern w:val="0"/>
                <w:sz w:val="22"/>
                <w:szCs w:val="22"/>
              </w:rPr>
              <w:t xml:space="preserve">　　</w:t>
            </w:r>
            <w:r w:rsidRPr="0031194A">
              <w:rPr>
                <w:rFonts w:ascii="ＭＳ Ｐゴシック" w:eastAsia="ＭＳ Ｐゴシック" w:hAnsi="ＭＳ Ｐゴシック" w:cs="ＭＳ Ｐゴシック" w:hint="eastAsia"/>
                <w:kern w:val="0"/>
                <w:sz w:val="22"/>
                <w:szCs w:val="22"/>
              </w:rPr>
              <w:t>課</w:t>
            </w:r>
          </w:p>
        </w:tc>
        <w:tc>
          <w:tcPr>
            <w:tcW w:w="441" w:type="dxa"/>
            <w:gridSpan w:val="2"/>
            <w:tcBorders>
              <w:top w:val="nil"/>
              <w:left w:val="nil"/>
              <w:bottom w:val="single" w:sz="4" w:space="0" w:color="auto"/>
              <w:right w:val="nil"/>
            </w:tcBorders>
            <w:shd w:val="clear" w:color="000000" w:fill="FFFFFF"/>
            <w:noWrap/>
            <w:vAlign w:val="center"/>
            <w:hideMark/>
          </w:tcPr>
          <w:p w14:paraId="5B5FF549"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58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B51E9C8"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r w:rsidRPr="0031194A">
              <w:rPr>
                <w:rFonts w:ascii="ＭＳ Ｐゴシック" w:eastAsia="ＭＳ Ｐゴシック" w:hAnsi="ＭＳ Ｐゴシック" w:cs="ＭＳ Ｐゴシック" w:hint="eastAsia"/>
                <w:kern w:val="0"/>
                <w:sz w:val="22"/>
                <w:szCs w:val="22"/>
              </w:rPr>
              <w:t>宝塚市</w:t>
            </w:r>
            <w:r w:rsidR="001B23B7">
              <w:rPr>
                <w:rFonts w:ascii="ＭＳ Ｐゴシック" w:eastAsia="ＭＳ Ｐゴシック" w:hAnsi="ＭＳ Ｐゴシック" w:cs="ＭＳ Ｐゴシック" w:hint="eastAsia"/>
                <w:kern w:val="0"/>
                <w:sz w:val="22"/>
                <w:szCs w:val="22"/>
              </w:rPr>
              <w:t xml:space="preserve">　</w:t>
            </w:r>
            <w:r w:rsidRPr="0031194A">
              <w:rPr>
                <w:rFonts w:ascii="ＭＳ Ｐゴシック" w:eastAsia="ＭＳ Ｐゴシック" w:hAnsi="ＭＳ Ｐゴシック" w:cs="ＭＳ Ｐゴシック" w:hint="eastAsia"/>
                <w:kern w:val="0"/>
                <w:sz w:val="22"/>
                <w:szCs w:val="22"/>
              </w:rPr>
              <w:t>総務部　ひらい人権文化センター</w:t>
            </w:r>
          </w:p>
        </w:tc>
      </w:tr>
      <w:tr w:rsidR="0031194A" w:rsidRPr="0031194A" w14:paraId="5022E531" w14:textId="77777777" w:rsidTr="00B17D4F">
        <w:trPr>
          <w:gridAfter w:val="1"/>
          <w:wAfter w:w="40" w:type="dxa"/>
          <w:trHeight w:val="270"/>
        </w:trPr>
        <w:tc>
          <w:tcPr>
            <w:tcW w:w="2442" w:type="dxa"/>
            <w:gridSpan w:val="3"/>
            <w:tcBorders>
              <w:top w:val="single" w:sz="4" w:space="0" w:color="auto"/>
              <w:left w:val="single" w:sz="4" w:space="0" w:color="auto"/>
              <w:bottom w:val="single" w:sz="4" w:space="0" w:color="auto"/>
              <w:right w:val="nil"/>
            </w:tcBorders>
            <w:shd w:val="clear" w:color="000000" w:fill="FFFFFF"/>
            <w:noWrap/>
            <w:vAlign w:val="center"/>
            <w:hideMark/>
          </w:tcPr>
          <w:p w14:paraId="058013B9"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r w:rsidRPr="0031194A">
              <w:rPr>
                <w:rFonts w:ascii="ＭＳ Ｐゴシック" w:eastAsia="ＭＳ Ｐゴシック" w:hAnsi="ＭＳ Ｐゴシック" w:cs="ＭＳ Ｐゴシック" w:hint="eastAsia"/>
                <w:kern w:val="0"/>
                <w:sz w:val="22"/>
                <w:szCs w:val="22"/>
              </w:rPr>
              <w:t>担</w:t>
            </w:r>
            <w:r w:rsidR="001B23B7">
              <w:rPr>
                <w:rFonts w:ascii="ＭＳ Ｐゴシック" w:eastAsia="ＭＳ Ｐゴシック" w:hAnsi="ＭＳ Ｐゴシック" w:cs="ＭＳ Ｐゴシック" w:hint="eastAsia"/>
                <w:kern w:val="0"/>
                <w:sz w:val="22"/>
                <w:szCs w:val="22"/>
              </w:rPr>
              <w:t xml:space="preserve">　　</w:t>
            </w:r>
            <w:r w:rsidRPr="0031194A">
              <w:rPr>
                <w:rFonts w:ascii="ＭＳ Ｐゴシック" w:eastAsia="ＭＳ Ｐゴシック" w:hAnsi="ＭＳ Ｐゴシック" w:cs="ＭＳ Ｐゴシック" w:hint="eastAsia"/>
                <w:kern w:val="0"/>
                <w:sz w:val="22"/>
                <w:szCs w:val="22"/>
              </w:rPr>
              <w:t>当</w:t>
            </w:r>
            <w:r w:rsidR="001B23B7">
              <w:rPr>
                <w:rFonts w:ascii="ＭＳ Ｐゴシック" w:eastAsia="ＭＳ Ｐゴシック" w:hAnsi="ＭＳ Ｐゴシック" w:cs="ＭＳ Ｐゴシック" w:hint="eastAsia"/>
                <w:kern w:val="0"/>
                <w:sz w:val="22"/>
                <w:szCs w:val="22"/>
              </w:rPr>
              <w:t xml:space="preserve">　　</w:t>
            </w:r>
            <w:r w:rsidRPr="0031194A">
              <w:rPr>
                <w:rFonts w:ascii="ＭＳ Ｐゴシック" w:eastAsia="ＭＳ Ｐゴシック" w:hAnsi="ＭＳ Ｐゴシック" w:cs="ＭＳ Ｐゴシック" w:hint="eastAsia"/>
                <w:kern w:val="0"/>
                <w:sz w:val="22"/>
                <w:szCs w:val="22"/>
              </w:rPr>
              <w:t>者</w:t>
            </w:r>
          </w:p>
        </w:tc>
        <w:tc>
          <w:tcPr>
            <w:tcW w:w="441" w:type="dxa"/>
            <w:gridSpan w:val="2"/>
            <w:tcBorders>
              <w:top w:val="nil"/>
              <w:left w:val="nil"/>
              <w:bottom w:val="single" w:sz="4" w:space="0" w:color="auto"/>
              <w:right w:val="nil"/>
            </w:tcBorders>
            <w:shd w:val="clear" w:color="000000" w:fill="FFFFFF"/>
            <w:noWrap/>
            <w:vAlign w:val="center"/>
            <w:hideMark/>
          </w:tcPr>
          <w:p w14:paraId="1D8146B9"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58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382E8A0" w14:textId="77777777" w:rsidR="0031194A" w:rsidRPr="0031194A" w:rsidRDefault="00C407C6" w:rsidP="00370A5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長野</w:t>
            </w:r>
          </w:p>
        </w:tc>
      </w:tr>
      <w:tr w:rsidR="0031194A" w:rsidRPr="0031194A" w14:paraId="625789B0" w14:textId="77777777" w:rsidTr="00B17D4F">
        <w:trPr>
          <w:gridAfter w:val="1"/>
          <w:wAfter w:w="40" w:type="dxa"/>
          <w:trHeight w:val="270"/>
        </w:trPr>
        <w:tc>
          <w:tcPr>
            <w:tcW w:w="2442" w:type="dxa"/>
            <w:gridSpan w:val="3"/>
            <w:tcBorders>
              <w:top w:val="single" w:sz="4" w:space="0" w:color="auto"/>
              <w:left w:val="single" w:sz="4" w:space="0" w:color="auto"/>
              <w:bottom w:val="single" w:sz="4" w:space="0" w:color="auto"/>
              <w:right w:val="nil"/>
            </w:tcBorders>
            <w:shd w:val="clear" w:color="000000" w:fill="FFFFFF"/>
            <w:noWrap/>
            <w:vAlign w:val="center"/>
            <w:hideMark/>
          </w:tcPr>
          <w:p w14:paraId="65BF62F0"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r w:rsidRPr="0031194A">
              <w:rPr>
                <w:rFonts w:ascii="ＭＳ Ｐゴシック" w:eastAsia="ＭＳ Ｐゴシック" w:hAnsi="ＭＳ Ｐゴシック" w:cs="ＭＳ Ｐゴシック" w:hint="eastAsia"/>
                <w:kern w:val="0"/>
                <w:sz w:val="22"/>
                <w:szCs w:val="22"/>
              </w:rPr>
              <w:t>連</w:t>
            </w:r>
            <w:r w:rsidR="001B23B7">
              <w:rPr>
                <w:rFonts w:ascii="ＭＳ Ｐゴシック" w:eastAsia="ＭＳ Ｐゴシック" w:hAnsi="ＭＳ Ｐゴシック" w:cs="ＭＳ Ｐゴシック" w:hint="eastAsia"/>
                <w:kern w:val="0"/>
                <w:sz w:val="22"/>
                <w:szCs w:val="22"/>
              </w:rPr>
              <w:t xml:space="preserve">　　</w:t>
            </w:r>
            <w:r w:rsidRPr="0031194A">
              <w:rPr>
                <w:rFonts w:ascii="ＭＳ Ｐゴシック" w:eastAsia="ＭＳ Ｐゴシック" w:hAnsi="ＭＳ Ｐゴシック" w:cs="ＭＳ Ｐゴシック" w:hint="eastAsia"/>
                <w:kern w:val="0"/>
                <w:sz w:val="22"/>
                <w:szCs w:val="22"/>
              </w:rPr>
              <w:t>絡</w:t>
            </w:r>
            <w:r w:rsidR="001B23B7">
              <w:rPr>
                <w:rFonts w:ascii="ＭＳ Ｐゴシック" w:eastAsia="ＭＳ Ｐゴシック" w:hAnsi="ＭＳ Ｐゴシック" w:cs="ＭＳ Ｐゴシック" w:hint="eastAsia"/>
                <w:kern w:val="0"/>
                <w:sz w:val="22"/>
                <w:szCs w:val="22"/>
              </w:rPr>
              <w:t xml:space="preserve">　　</w:t>
            </w:r>
            <w:r w:rsidRPr="0031194A">
              <w:rPr>
                <w:rFonts w:ascii="ＭＳ Ｐゴシック" w:eastAsia="ＭＳ Ｐゴシック" w:hAnsi="ＭＳ Ｐゴシック" w:cs="ＭＳ Ｐゴシック" w:hint="eastAsia"/>
                <w:kern w:val="0"/>
                <w:sz w:val="22"/>
                <w:szCs w:val="22"/>
              </w:rPr>
              <w:t>先</w:t>
            </w:r>
          </w:p>
        </w:tc>
        <w:tc>
          <w:tcPr>
            <w:tcW w:w="441" w:type="dxa"/>
            <w:gridSpan w:val="2"/>
            <w:tcBorders>
              <w:top w:val="nil"/>
              <w:left w:val="nil"/>
              <w:bottom w:val="single" w:sz="4" w:space="0" w:color="auto"/>
              <w:right w:val="nil"/>
            </w:tcBorders>
            <w:shd w:val="clear" w:color="000000" w:fill="FFFFFF"/>
            <w:noWrap/>
            <w:vAlign w:val="center"/>
            <w:hideMark/>
          </w:tcPr>
          <w:p w14:paraId="7A437EBB"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58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A61BB35"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r w:rsidRPr="0031194A">
              <w:rPr>
                <w:rFonts w:ascii="ＭＳ Ｐゴシック" w:eastAsia="ＭＳ Ｐゴシック" w:hAnsi="ＭＳ Ｐゴシック" w:cs="ＭＳ Ｐゴシック" w:hint="eastAsia"/>
                <w:kern w:val="0"/>
                <w:sz w:val="22"/>
                <w:szCs w:val="22"/>
              </w:rPr>
              <w:t>０７９７－８８－２７９５（直通）</w:t>
            </w:r>
          </w:p>
        </w:tc>
      </w:tr>
      <w:tr w:rsidR="0031194A" w:rsidRPr="0031194A" w14:paraId="378007BD" w14:textId="77777777" w:rsidTr="00B17D4F">
        <w:trPr>
          <w:trHeight w:val="270"/>
        </w:trPr>
        <w:tc>
          <w:tcPr>
            <w:tcW w:w="296" w:type="dxa"/>
            <w:tcBorders>
              <w:top w:val="nil"/>
              <w:left w:val="nil"/>
              <w:bottom w:val="nil"/>
              <w:right w:val="nil"/>
            </w:tcBorders>
            <w:shd w:val="clear" w:color="000000" w:fill="FFFFFF"/>
            <w:noWrap/>
            <w:vAlign w:val="center"/>
            <w:hideMark/>
          </w:tcPr>
          <w:p w14:paraId="534A0FEF"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2186" w:type="dxa"/>
            <w:gridSpan w:val="3"/>
            <w:tcBorders>
              <w:top w:val="nil"/>
              <w:left w:val="nil"/>
              <w:bottom w:val="nil"/>
              <w:right w:val="nil"/>
            </w:tcBorders>
            <w:shd w:val="clear" w:color="000000" w:fill="FFFFFF"/>
            <w:noWrap/>
            <w:vAlign w:val="center"/>
            <w:hideMark/>
          </w:tcPr>
          <w:p w14:paraId="5B522C59"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441" w:type="dxa"/>
            <w:gridSpan w:val="2"/>
            <w:tcBorders>
              <w:top w:val="nil"/>
              <w:left w:val="nil"/>
              <w:bottom w:val="nil"/>
              <w:right w:val="nil"/>
            </w:tcBorders>
            <w:shd w:val="clear" w:color="000000" w:fill="FFFFFF"/>
            <w:noWrap/>
            <w:vAlign w:val="center"/>
            <w:hideMark/>
          </w:tcPr>
          <w:p w14:paraId="7A7C3B14"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5880" w:type="dxa"/>
            <w:gridSpan w:val="2"/>
            <w:tcBorders>
              <w:top w:val="nil"/>
              <w:left w:val="nil"/>
              <w:bottom w:val="nil"/>
              <w:right w:val="nil"/>
            </w:tcBorders>
            <w:shd w:val="clear" w:color="000000" w:fill="FFFFFF"/>
            <w:noWrap/>
            <w:vAlign w:val="center"/>
            <w:hideMark/>
          </w:tcPr>
          <w:p w14:paraId="0AF36BED"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r>
      <w:tr w:rsidR="0031194A" w:rsidRPr="0031194A" w14:paraId="6647E6F0" w14:textId="77777777" w:rsidTr="00B17D4F">
        <w:trPr>
          <w:gridAfter w:val="1"/>
          <w:wAfter w:w="40" w:type="dxa"/>
          <w:trHeight w:val="270"/>
        </w:trPr>
        <w:tc>
          <w:tcPr>
            <w:tcW w:w="876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5B5B0AE"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lang w:eastAsia="zh-CN"/>
              </w:rPr>
            </w:pPr>
            <w:r w:rsidRPr="0031194A">
              <w:rPr>
                <w:rFonts w:ascii="ＭＳ Ｐゴシック" w:eastAsia="ＭＳ Ｐゴシック" w:hAnsi="ＭＳ Ｐゴシック" w:cs="ＭＳ Ｐゴシック" w:hint="eastAsia"/>
                <w:kern w:val="0"/>
                <w:sz w:val="22"/>
                <w:szCs w:val="22"/>
                <w:lang w:eastAsia="zh-CN"/>
              </w:rPr>
              <w:t>設　　置　　条　　件</w:t>
            </w:r>
          </w:p>
        </w:tc>
      </w:tr>
      <w:tr w:rsidR="0031194A" w:rsidRPr="0031194A" w14:paraId="23100F95" w14:textId="77777777" w:rsidTr="00B17D4F">
        <w:trPr>
          <w:gridAfter w:val="1"/>
          <w:wAfter w:w="40" w:type="dxa"/>
          <w:trHeight w:val="270"/>
        </w:trPr>
        <w:tc>
          <w:tcPr>
            <w:tcW w:w="54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F737C52" w14:textId="77777777" w:rsidR="0031194A" w:rsidRPr="0031194A" w:rsidRDefault="0031194A" w:rsidP="00370A59">
            <w:pPr>
              <w:widowControl/>
              <w:jc w:val="center"/>
              <w:rPr>
                <w:rFonts w:ascii="ＭＳ Ｐゴシック" w:eastAsia="ＭＳ Ｐゴシック" w:hAnsi="ＭＳ Ｐゴシック" w:cs="ＭＳ Ｐゴシック"/>
                <w:kern w:val="0"/>
                <w:sz w:val="20"/>
                <w:szCs w:val="22"/>
              </w:rPr>
            </w:pPr>
            <w:r w:rsidRPr="0031194A">
              <w:rPr>
                <w:rFonts w:ascii="ＭＳ Ｐゴシック" w:eastAsia="ＭＳ Ｐゴシック" w:hAnsi="ＭＳ Ｐゴシック" w:cs="ＭＳ Ｐゴシック" w:hint="eastAsia"/>
                <w:kern w:val="0"/>
                <w:sz w:val="20"/>
                <w:szCs w:val="22"/>
              </w:rPr>
              <w:t>（１）</w:t>
            </w:r>
          </w:p>
        </w:tc>
        <w:tc>
          <w:tcPr>
            <w:tcW w:w="1901" w:type="dxa"/>
            <w:tcBorders>
              <w:top w:val="nil"/>
              <w:left w:val="nil"/>
              <w:bottom w:val="single" w:sz="4" w:space="0" w:color="auto"/>
              <w:right w:val="nil"/>
            </w:tcBorders>
            <w:shd w:val="clear" w:color="000000" w:fill="FFFFFF"/>
            <w:noWrap/>
            <w:vAlign w:val="center"/>
            <w:hideMark/>
          </w:tcPr>
          <w:p w14:paraId="3C754EA6"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r w:rsidRPr="0031194A">
              <w:rPr>
                <w:rFonts w:ascii="ＭＳ Ｐゴシック" w:eastAsia="ＭＳ Ｐゴシック" w:hAnsi="ＭＳ Ｐゴシック" w:cs="ＭＳ Ｐゴシック" w:hint="eastAsia"/>
                <w:kern w:val="0"/>
                <w:sz w:val="22"/>
                <w:szCs w:val="22"/>
              </w:rPr>
              <w:t>設置状況</w:t>
            </w:r>
          </w:p>
        </w:tc>
        <w:tc>
          <w:tcPr>
            <w:tcW w:w="441" w:type="dxa"/>
            <w:gridSpan w:val="2"/>
            <w:tcBorders>
              <w:top w:val="nil"/>
              <w:left w:val="nil"/>
              <w:bottom w:val="single" w:sz="4" w:space="0" w:color="auto"/>
              <w:right w:val="nil"/>
            </w:tcBorders>
            <w:shd w:val="clear" w:color="000000" w:fill="FFFFFF"/>
            <w:noWrap/>
            <w:vAlign w:val="center"/>
            <w:hideMark/>
          </w:tcPr>
          <w:p w14:paraId="7B570FB1"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58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601EDE3"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r w:rsidRPr="0031194A">
              <w:rPr>
                <w:rFonts w:ascii="ＭＳ Ｐゴシック" w:eastAsia="ＭＳ Ｐゴシック" w:hAnsi="ＭＳ Ｐゴシック" w:cs="ＭＳ Ｐゴシック" w:hint="eastAsia"/>
                <w:kern w:val="0"/>
                <w:sz w:val="22"/>
                <w:szCs w:val="22"/>
              </w:rPr>
              <w:t>室外</w:t>
            </w:r>
          </w:p>
        </w:tc>
      </w:tr>
      <w:tr w:rsidR="0031194A" w:rsidRPr="0031194A" w14:paraId="1331DDE8" w14:textId="77777777" w:rsidTr="00B17D4F">
        <w:trPr>
          <w:gridAfter w:val="1"/>
          <w:wAfter w:w="40" w:type="dxa"/>
          <w:trHeight w:val="270"/>
        </w:trPr>
        <w:tc>
          <w:tcPr>
            <w:tcW w:w="541"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A32931B" w14:textId="77777777" w:rsidR="0031194A" w:rsidRPr="0031194A" w:rsidRDefault="0031194A" w:rsidP="00370A59">
            <w:pPr>
              <w:widowControl/>
              <w:jc w:val="center"/>
              <w:rPr>
                <w:rFonts w:ascii="ＭＳ Ｐゴシック" w:eastAsia="ＭＳ Ｐゴシック" w:hAnsi="ＭＳ Ｐゴシック" w:cs="ＭＳ Ｐゴシック"/>
                <w:kern w:val="0"/>
                <w:sz w:val="20"/>
                <w:szCs w:val="22"/>
              </w:rPr>
            </w:pPr>
            <w:r w:rsidRPr="0031194A">
              <w:rPr>
                <w:rFonts w:ascii="ＭＳ Ｐゴシック" w:eastAsia="ＭＳ Ｐゴシック" w:hAnsi="ＭＳ Ｐゴシック" w:cs="ＭＳ Ｐゴシック" w:hint="eastAsia"/>
                <w:kern w:val="0"/>
                <w:sz w:val="20"/>
                <w:szCs w:val="22"/>
              </w:rPr>
              <w:t>（２）</w:t>
            </w:r>
          </w:p>
        </w:tc>
        <w:tc>
          <w:tcPr>
            <w:tcW w:w="1901" w:type="dxa"/>
            <w:vMerge w:val="restart"/>
            <w:tcBorders>
              <w:top w:val="nil"/>
              <w:left w:val="single" w:sz="4" w:space="0" w:color="auto"/>
              <w:bottom w:val="single" w:sz="4" w:space="0" w:color="000000"/>
              <w:right w:val="nil"/>
            </w:tcBorders>
            <w:shd w:val="clear" w:color="000000" w:fill="FFFFFF"/>
            <w:noWrap/>
            <w:vAlign w:val="center"/>
            <w:hideMark/>
          </w:tcPr>
          <w:p w14:paraId="414253B1"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r w:rsidRPr="0031194A">
              <w:rPr>
                <w:rFonts w:ascii="ＭＳ Ｐゴシック" w:eastAsia="ＭＳ Ｐゴシック" w:hAnsi="ＭＳ Ｐゴシック" w:cs="ＭＳ Ｐゴシック" w:hint="eastAsia"/>
                <w:kern w:val="0"/>
                <w:sz w:val="22"/>
                <w:szCs w:val="22"/>
              </w:rPr>
              <w:t>設置機種</w:t>
            </w:r>
          </w:p>
        </w:tc>
        <w:tc>
          <w:tcPr>
            <w:tcW w:w="441" w:type="dxa"/>
            <w:gridSpan w:val="2"/>
            <w:tcBorders>
              <w:top w:val="nil"/>
              <w:left w:val="nil"/>
              <w:bottom w:val="nil"/>
              <w:right w:val="nil"/>
            </w:tcBorders>
            <w:shd w:val="clear" w:color="000000" w:fill="FFFFFF"/>
            <w:noWrap/>
            <w:vAlign w:val="center"/>
            <w:hideMark/>
          </w:tcPr>
          <w:p w14:paraId="289181D2"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58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12E2AEE"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r w:rsidRPr="0031194A">
              <w:rPr>
                <w:rFonts w:ascii="ＭＳ Ｐゴシック" w:eastAsia="ＭＳ Ｐゴシック" w:hAnsi="ＭＳ Ｐゴシック" w:cs="ＭＳ Ｐゴシック" w:hint="eastAsia"/>
                <w:kern w:val="0"/>
                <w:sz w:val="22"/>
                <w:szCs w:val="22"/>
              </w:rPr>
              <w:t>省エネ・ノンフロンヒートポンプタイプ</w:t>
            </w:r>
          </w:p>
        </w:tc>
      </w:tr>
      <w:tr w:rsidR="0031194A" w:rsidRPr="0031194A" w14:paraId="0509EC58" w14:textId="77777777" w:rsidTr="00B17D4F">
        <w:trPr>
          <w:gridAfter w:val="1"/>
          <w:wAfter w:w="40" w:type="dxa"/>
          <w:trHeight w:val="270"/>
        </w:trPr>
        <w:tc>
          <w:tcPr>
            <w:tcW w:w="541" w:type="dxa"/>
            <w:gridSpan w:val="2"/>
            <w:vMerge/>
            <w:tcBorders>
              <w:top w:val="nil"/>
              <w:left w:val="single" w:sz="4" w:space="0" w:color="auto"/>
              <w:bottom w:val="single" w:sz="4" w:space="0" w:color="000000"/>
              <w:right w:val="single" w:sz="4" w:space="0" w:color="auto"/>
            </w:tcBorders>
            <w:vAlign w:val="center"/>
            <w:hideMark/>
          </w:tcPr>
          <w:p w14:paraId="7B1AC10E" w14:textId="77777777" w:rsidR="0031194A" w:rsidRPr="0031194A" w:rsidRDefault="0031194A" w:rsidP="00370A59">
            <w:pPr>
              <w:widowControl/>
              <w:jc w:val="center"/>
              <w:rPr>
                <w:rFonts w:ascii="ＭＳ Ｐゴシック" w:eastAsia="ＭＳ Ｐゴシック" w:hAnsi="ＭＳ Ｐゴシック" w:cs="ＭＳ Ｐゴシック"/>
                <w:kern w:val="0"/>
                <w:sz w:val="20"/>
                <w:szCs w:val="22"/>
              </w:rPr>
            </w:pPr>
          </w:p>
        </w:tc>
        <w:tc>
          <w:tcPr>
            <w:tcW w:w="1901" w:type="dxa"/>
            <w:vMerge/>
            <w:tcBorders>
              <w:top w:val="nil"/>
              <w:left w:val="single" w:sz="4" w:space="0" w:color="auto"/>
              <w:bottom w:val="single" w:sz="4" w:space="0" w:color="000000"/>
              <w:right w:val="nil"/>
            </w:tcBorders>
            <w:vAlign w:val="center"/>
            <w:hideMark/>
          </w:tcPr>
          <w:p w14:paraId="4C6D23A1"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441" w:type="dxa"/>
            <w:gridSpan w:val="2"/>
            <w:tcBorders>
              <w:top w:val="nil"/>
              <w:left w:val="nil"/>
              <w:bottom w:val="nil"/>
              <w:right w:val="nil"/>
            </w:tcBorders>
            <w:shd w:val="clear" w:color="000000" w:fill="FFFFFF"/>
            <w:noWrap/>
            <w:vAlign w:val="center"/>
            <w:hideMark/>
          </w:tcPr>
          <w:p w14:paraId="11FCC6E9"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5880" w:type="dxa"/>
            <w:gridSpan w:val="2"/>
            <w:tcBorders>
              <w:top w:val="nil"/>
              <w:left w:val="single" w:sz="4" w:space="0" w:color="auto"/>
              <w:bottom w:val="nil"/>
              <w:right w:val="single" w:sz="4" w:space="0" w:color="auto"/>
            </w:tcBorders>
            <w:shd w:val="clear" w:color="000000" w:fill="FFFFFF"/>
            <w:noWrap/>
            <w:vAlign w:val="center"/>
            <w:hideMark/>
          </w:tcPr>
          <w:p w14:paraId="29678FF1"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r w:rsidRPr="0031194A">
              <w:rPr>
                <w:rFonts w:ascii="ＭＳ Ｐゴシック" w:eastAsia="ＭＳ Ｐゴシック" w:hAnsi="ＭＳ Ｐゴシック" w:cs="ＭＳ Ｐゴシック" w:hint="eastAsia"/>
                <w:kern w:val="0"/>
                <w:sz w:val="22"/>
                <w:szCs w:val="22"/>
              </w:rPr>
              <w:t>ロケーション対応型</w:t>
            </w:r>
          </w:p>
        </w:tc>
      </w:tr>
      <w:tr w:rsidR="0031194A" w:rsidRPr="0031194A" w14:paraId="5E062F26" w14:textId="77777777" w:rsidTr="00B17D4F">
        <w:trPr>
          <w:gridAfter w:val="1"/>
          <w:wAfter w:w="40" w:type="dxa"/>
          <w:trHeight w:val="270"/>
        </w:trPr>
        <w:tc>
          <w:tcPr>
            <w:tcW w:w="54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8BC8CA3" w14:textId="77777777" w:rsidR="0031194A" w:rsidRPr="0031194A" w:rsidRDefault="0031194A" w:rsidP="00370A59">
            <w:pPr>
              <w:widowControl/>
              <w:jc w:val="center"/>
              <w:rPr>
                <w:rFonts w:ascii="ＭＳ Ｐゴシック" w:eastAsia="ＭＳ Ｐゴシック" w:hAnsi="ＭＳ Ｐゴシック" w:cs="ＭＳ Ｐゴシック"/>
                <w:kern w:val="0"/>
                <w:sz w:val="20"/>
                <w:szCs w:val="22"/>
              </w:rPr>
            </w:pPr>
            <w:r w:rsidRPr="0031194A">
              <w:rPr>
                <w:rFonts w:ascii="ＭＳ Ｐゴシック" w:eastAsia="ＭＳ Ｐゴシック" w:hAnsi="ＭＳ Ｐゴシック" w:cs="ＭＳ Ｐゴシック" w:hint="eastAsia"/>
                <w:kern w:val="0"/>
                <w:sz w:val="20"/>
                <w:szCs w:val="22"/>
              </w:rPr>
              <w:t>（３）</w:t>
            </w:r>
          </w:p>
        </w:tc>
        <w:tc>
          <w:tcPr>
            <w:tcW w:w="1901" w:type="dxa"/>
            <w:tcBorders>
              <w:top w:val="nil"/>
              <w:left w:val="nil"/>
              <w:bottom w:val="single" w:sz="4" w:space="0" w:color="auto"/>
              <w:right w:val="nil"/>
            </w:tcBorders>
            <w:shd w:val="clear" w:color="000000" w:fill="FFFFFF"/>
            <w:noWrap/>
            <w:vAlign w:val="center"/>
            <w:hideMark/>
          </w:tcPr>
          <w:p w14:paraId="246C2A8C"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r w:rsidRPr="0031194A">
              <w:rPr>
                <w:rFonts w:ascii="ＭＳ Ｐゴシック" w:eastAsia="ＭＳ Ｐゴシック" w:hAnsi="ＭＳ Ｐゴシック" w:cs="ＭＳ Ｐゴシック" w:hint="eastAsia"/>
                <w:kern w:val="0"/>
                <w:sz w:val="22"/>
                <w:szCs w:val="22"/>
              </w:rPr>
              <w:t>販売種別</w:t>
            </w:r>
          </w:p>
        </w:tc>
        <w:tc>
          <w:tcPr>
            <w:tcW w:w="441" w:type="dxa"/>
            <w:gridSpan w:val="2"/>
            <w:tcBorders>
              <w:top w:val="single" w:sz="4" w:space="0" w:color="auto"/>
              <w:left w:val="nil"/>
              <w:bottom w:val="single" w:sz="4" w:space="0" w:color="auto"/>
              <w:right w:val="nil"/>
            </w:tcBorders>
            <w:shd w:val="clear" w:color="000000" w:fill="FFFFFF"/>
            <w:noWrap/>
            <w:vAlign w:val="center"/>
            <w:hideMark/>
          </w:tcPr>
          <w:p w14:paraId="64A914D3"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58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90C5EF"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r w:rsidRPr="0031194A">
              <w:rPr>
                <w:rFonts w:ascii="ＭＳ Ｐゴシック" w:eastAsia="ＭＳ Ｐゴシック" w:hAnsi="ＭＳ Ｐゴシック" w:cs="ＭＳ Ｐゴシック" w:hint="eastAsia"/>
                <w:kern w:val="0"/>
                <w:sz w:val="22"/>
                <w:szCs w:val="22"/>
              </w:rPr>
              <w:t>ビン・カン・ペットボトル・紙パック密閉容器</w:t>
            </w:r>
          </w:p>
        </w:tc>
      </w:tr>
      <w:tr w:rsidR="0031194A" w:rsidRPr="0031194A" w14:paraId="79C86402" w14:textId="77777777" w:rsidTr="00B17D4F">
        <w:trPr>
          <w:gridAfter w:val="1"/>
          <w:wAfter w:w="40" w:type="dxa"/>
          <w:trHeight w:val="270"/>
        </w:trPr>
        <w:tc>
          <w:tcPr>
            <w:tcW w:w="54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E4BB007" w14:textId="77777777" w:rsidR="0031194A" w:rsidRPr="0031194A" w:rsidRDefault="0031194A" w:rsidP="00370A59">
            <w:pPr>
              <w:widowControl/>
              <w:jc w:val="center"/>
              <w:rPr>
                <w:rFonts w:ascii="ＭＳ Ｐゴシック" w:eastAsia="ＭＳ Ｐゴシック" w:hAnsi="ＭＳ Ｐゴシック" w:cs="ＭＳ Ｐゴシック"/>
                <w:kern w:val="0"/>
                <w:sz w:val="20"/>
                <w:szCs w:val="22"/>
              </w:rPr>
            </w:pPr>
            <w:r w:rsidRPr="0031194A">
              <w:rPr>
                <w:rFonts w:ascii="ＭＳ Ｐゴシック" w:eastAsia="ＭＳ Ｐゴシック" w:hAnsi="ＭＳ Ｐゴシック" w:cs="ＭＳ Ｐゴシック" w:hint="eastAsia"/>
                <w:kern w:val="0"/>
                <w:sz w:val="20"/>
                <w:szCs w:val="22"/>
              </w:rPr>
              <w:t>（４）</w:t>
            </w:r>
          </w:p>
        </w:tc>
        <w:tc>
          <w:tcPr>
            <w:tcW w:w="1901" w:type="dxa"/>
            <w:tcBorders>
              <w:top w:val="nil"/>
              <w:left w:val="nil"/>
              <w:bottom w:val="single" w:sz="4" w:space="0" w:color="auto"/>
              <w:right w:val="nil"/>
            </w:tcBorders>
            <w:shd w:val="clear" w:color="000000" w:fill="FFFFFF"/>
            <w:noWrap/>
            <w:vAlign w:val="center"/>
            <w:hideMark/>
          </w:tcPr>
          <w:p w14:paraId="28ACD39D"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r w:rsidRPr="0031194A">
              <w:rPr>
                <w:rFonts w:ascii="ＭＳ Ｐゴシック" w:eastAsia="ＭＳ Ｐゴシック" w:hAnsi="ＭＳ Ｐゴシック" w:cs="ＭＳ Ｐゴシック" w:hint="eastAsia"/>
                <w:kern w:val="0"/>
                <w:sz w:val="22"/>
                <w:szCs w:val="22"/>
              </w:rPr>
              <w:t>販売品目</w:t>
            </w:r>
          </w:p>
        </w:tc>
        <w:tc>
          <w:tcPr>
            <w:tcW w:w="441" w:type="dxa"/>
            <w:gridSpan w:val="2"/>
            <w:tcBorders>
              <w:top w:val="nil"/>
              <w:left w:val="nil"/>
              <w:bottom w:val="single" w:sz="4" w:space="0" w:color="auto"/>
              <w:right w:val="nil"/>
            </w:tcBorders>
            <w:shd w:val="clear" w:color="000000" w:fill="FFFFFF"/>
            <w:noWrap/>
            <w:vAlign w:val="center"/>
            <w:hideMark/>
          </w:tcPr>
          <w:p w14:paraId="093EE410"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58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CBFEBDD"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r w:rsidRPr="0031194A">
              <w:rPr>
                <w:rFonts w:ascii="ＭＳ Ｐゴシック" w:eastAsia="ＭＳ Ｐゴシック" w:hAnsi="ＭＳ Ｐゴシック" w:cs="ＭＳ Ｐゴシック" w:hint="eastAsia"/>
                <w:kern w:val="0"/>
                <w:sz w:val="22"/>
                <w:szCs w:val="22"/>
              </w:rPr>
              <w:t>一般的な清涼飲料水、お茶・ジュース類・コ－ヒー等</w:t>
            </w:r>
          </w:p>
        </w:tc>
      </w:tr>
      <w:tr w:rsidR="0031194A" w:rsidRPr="0031194A" w14:paraId="6C8ED712" w14:textId="77777777" w:rsidTr="00B17D4F">
        <w:trPr>
          <w:gridAfter w:val="1"/>
          <w:wAfter w:w="40" w:type="dxa"/>
          <w:trHeight w:val="270"/>
        </w:trPr>
        <w:tc>
          <w:tcPr>
            <w:tcW w:w="54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7B1A20E" w14:textId="77777777" w:rsidR="0031194A" w:rsidRPr="0031194A" w:rsidRDefault="0031194A" w:rsidP="00370A59">
            <w:pPr>
              <w:widowControl/>
              <w:jc w:val="center"/>
              <w:rPr>
                <w:rFonts w:ascii="ＭＳ Ｐゴシック" w:eastAsia="ＭＳ Ｐゴシック" w:hAnsi="ＭＳ Ｐゴシック" w:cs="ＭＳ Ｐゴシック"/>
                <w:kern w:val="0"/>
                <w:sz w:val="20"/>
                <w:szCs w:val="22"/>
              </w:rPr>
            </w:pPr>
            <w:r w:rsidRPr="0031194A">
              <w:rPr>
                <w:rFonts w:ascii="ＭＳ Ｐゴシック" w:eastAsia="ＭＳ Ｐゴシック" w:hAnsi="ＭＳ Ｐゴシック" w:cs="ＭＳ Ｐゴシック" w:hint="eastAsia"/>
                <w:kern w:val="0"/>
                <w:sz w:val="20"/>
                <w:szCs w:val="22"/>
              </w:rPr>
              <w:t>（５）</w:t>
            </w:r>
          </w:p>
        </w:tc>
        <w:tc>
          <w:tcPr>
            <w:tcW w:w="2342" w:type="dxa"/>
            <w:gridSpan w:val="3"/>
            <w:tcBorders>
              <w:top w:val="single" w:sz="4" w:space="0" w:color="auto"/>
              <w:left w:val="nil"/>
              <w:bottom w:val="single" w:sz="4" w:space="0" w:color="auto"/>
              <w:right w:val="nil"/>
            </w:tcBorders>
            <w:shd w:val="clear" w:color="000000" w:fill="FFFFFF"/>
            <w:noWrap/>
            <w:vAlign w:val="center"/>
            <w:hideMark/>
          </w:tcPr>
          <w:p w14:paraId="14A2BA59"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r w:rsidRPr="0031194A">
              <w:rPr>
                <w:rFonts w:ascii="ＭＳ Ｐゴシック" w:eastAsia="ＭＳ Ｐゴシック" w:hAnsi="ＭＳ Ｐゴシック" w:cs="ＭＳ Ｐゴシック" w:hint="eastAsia"/>
                <w:kern w:val="0"/>
                <w:sz w:val="22"/>
                <w:szCs w:val="22"/>
              </w:rPr>
              <w:t>販売価格の指定</w:t>
            </w:r>
          </w:p>
        </w:tc>
        <w:tc>
          <w:tcPr>
            <w:tcW w:w="58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1D391D8"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r w:rsidRPr="0031194A">
              <w:rPr>
                <w:rFonts w:ascii="ＭＳ Ｐゴシック" w:eastAsia="ＭＳ Ｐゴシック" w:hAnsi="ＭＳ Ｐゴシック" w:cs="ＭＳ Ｐゴシック" w:hint="eastAsia"/>
                <w:kern w:val="0"/>
                <w:sz w:val="22"/>
                <w:szCs w:val="22"/>
              </w:rPr>
              <w:t>販売小売価格以内</w:t>
            </w:r>
          </w:p>
        </w:tc>
      </w:tr>
      <w:tr w:rsidR="0031194A" w:rsidRPr="0031194A" w14:paraId="0D407517" w14:textId="77777777" w:rsidTr="00B17D4F">
        <w:trPr>
          <w:gridAfter w:val="1"/>
          <w:wAfter w:w="40" w:type="dxa"/>
          <w:trHeight w:val="270"/>
        </w:trPr>
        <w:tc>
          <w:tcPr>
            <w:tcW w:w="54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EDDB1F2" w14:textId="77777777" w:rsidR="0031194A" w:rsidRPr="0031194A" w:rsidRDefault="0031194A" w:rsidP="00370A59">
            <w:pPr>
              <w:widowControl/>
              <w:jc w:val="center"/>
              <w:rPr>
                <w:rFonts w:ascii="ＭＳ Ｐゴシック" w:eastAsia="ＭＳ Ｐゴシック" w:hAnsi="ＭＳ Ｐゴシック" w:cs="ＭＳ Ｐゴシック"/>
                <w:kern w:val="0"/>
                <w:sz w:val="20"/>
                <w:szCs w:val="22"/>
              </w:rPr>
            </w:pPr>
            <w:r w:rsidRPr="0031194A">
              <w:rPr>
                <w:rFonts w:ascii="ＭＳ Ｐゴシック" w:eastAsia="ＭＳ Ｐゴシック" w:hAnsi="ＭＳ Ｐゴシック" w:cs="ＭＳ Ｐゴシック" w:hint="eastAsia"/>
                <w:kern w:val="0"/>
                <w:sz w:val="20"/>
                <w:szCs w:val="22"/>
              </w:rPr>
              <w:t>（６）</w:t>
            </w:r>
          </w:p>
        </w:tc>
        <w:tc>
          <w:tcPr>
            <w:tcW w:w="2342" w:type="dxa"/>
            <w:gridSpan w:val="3"/>
            <w:tcBorders>
              <w:top w:val="single" w:sz="4" w:space="0" w:color="auto"/>
              <w:left w:val="nil"/>
              <w:bottom w:val="single" w:sz="4" w:space="0" w:color="auto"/>
              <w:right w:val="nil"/>
            </w:tcBorders>
            <w:shd w:val="clear" w:color="000000" w:fill="FFFFFF"/>
            <w:noWrap/>
            <w:vAlign w:val="center"/>
            <w:hideMark/>
          </w:tcPr>
          <w:p w14:paraId="5A0053AD"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r w:rsidRPr="0031194A">
              <w:rPr>
                <w:rFonts w:ascii="ＭＳ Ｐゴシック" w:eastAsia="ＭＳ Ｐゴシック" w:hAnsi="ＭＳ Ｐゴシック" w:cs="ＭＳ Ｐゴシック" w:hint="eastAsia"/>
                <w:kern w:val="0"/>
                <w:sz w:val="22"/>
                <w:szCs w:val="22"/>
              </w:rPr>
              <w:t>他の自販機設置台数</w:t>
            </w:r>
          </w:p>
        </w:tc>
        <w:tc>
          <w:tcPr>
            <w:tcW w:w="58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996E79E"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r w:rsidRPr="0031194A">
              <w:rPr>
                <w:rFonts w:ascii="ＭＳ Ｐゴシック" w:eastAsia="ＭＳ Ｐゴシック" w:hAnsi="ＭＳ Ｐゴシック" w:cs="ＭＳ Ｐゴシック" w:hint="eastAsia"/>
                <w:kern w:val="0"/>
                <w:sz w:val="22"/>
                <w:szCs w:val="22"/>
              </w:rPr>
              <w:t>無</w:t>
            </w:r>
          </w:p>
        </w:tc>
      </w:tr>
      <w:tr w:rsidR="0031194A" w:rsidRPr="0031194A" w14:paraId="45D4DBF6" w14:textId="77777777" w:rsidTr="00B17D4F">
        <w:trPr>
          <w:gridAfter w:val="1"/>
          <w:wAfter w:w="40" w:type="dxa"/>
          <w:trHeight w:val="593"/>
        </w:trPr>
        <w:tc>
          <w:tcPr>
            <w:tcW w:w="541" w:type="dxa"/>
            <w:gridSpan w:val="2"/>
            <w:tcBorders>
              <w:top w:val="nil"/>
              <w:left w:val="nil"/>
              <w:bottom w:val="nil"/>
              <w:right w:val="nil"/>
            </w:tcBorders>
            <w:shd w:val="clear" w:color="000000" w:fill="FFFFFF"/>
            <w:noWrap/>
            <w:vAlign w:val="center"/>
            <w:hideMark/>
          </w:tcPr>
          <w:p w14:paraId="7CD89AEA"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1901" w:type="dxa"/>
            <w:tcBorders>
              <w:top w:val="nil"/>
              <w:left w:val="nil"/>
              <w:bottom w:val="nil"/>
              <w:right w:val="nil"/>
            </w:tcBorders>
            <w:shd w:val="clear" w:color="000000" w:fill="FFFFFF"/>
            <w:noWrap/>
            <w:vAlign w:val="center"/>
            <w:hideMark/>
          </w:tcPr>
          <w:p w14:paraId="1CBBFF9E"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441" w:type="dxa"/>
            <w:gridSpan w:val="2"/>
            <w:tcBorders>
              <w:top w:val="nil"/>
              <w:left w:val="nil"/>
              <w:bottom w:val="nil"/>
              <w:right w:val="nil"/>
            </w:tcBorders>
            <w:shd w:val="clear" w:color="000000" w:fill="FFFFFF"/>
            <w:noWrap/>
            <w:vAlign w:val="center"/>
            <w:hideMark/>
          </w:tcPr>
          <w:p w14:paraId="734A0692"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5880" w:type="dxa"/>
            <w:gridSpan w:val="2"/>
            <w:tcBorders>
              <w:top w:val="nil"/>
              <w:left w:val="nil"/>
              <w:bottom w:val="nil"/>
              <w:right w:val="nil"/>
            </w:tcBorders>
            <w:shd w:val="clear" w:color="000000" w:fill="FFFFFF"/>
            <w:noWrap/>
            <w:vAlign w:val="center"/>
            <w:hideMark/>
          </w:tcPr>
          <w:p w14:paraId="79EAF563"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r>
      <w:tr w:rsidR="0031194A" w:rsidRPr="0031194A" w14:paraId="740C6D9E" w14:textId="77777777" w:rsidTr="00B17D4F">
        <w:trPr>
          <w:gridAfter w:val="1"/>
          <w:wAfter w:w="40" w:type="dxa"/>
          <w:trHeight w:val="405"/>
        </w:trPr>
        <w:tc>
          <w:tcPr>
            <w:tcW w:w="541" w:type="dxa"/>
            <w:gridSpan w:val="2"/>
            <w:tcBorders>
              <w:top w:val="nil"/>
              <w:left w:val="nil"/>
              <w:bottom w:val="nil"/>
              <w:right w:val="nil"/>
            </w:tcBorders>
            <w:shd w:val="clear" w:color="000000" w:fill="FFFFFF"/>
            <w:noWrap/>
            <w:vAlign w:val="center"/>
            <w:hideMark/>
          </w:tcPr>
          <w:p w14:paraId="12075618"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23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E7E9582" w14:textId="77777777" w:rsidR="0031194A" w:rsidRPr="0031194A" w:rsidRDefault="0031194A" w:rsidP="00370A59">
            <w:pPr>
              <w:widowControl/>
              <w:jc w:val="center"/>
              <w:rPr>
                <w:rFonts w:ascii="ＭＳ Ｐゴシック" w:eastAsia="ＭＳ Ｐゴシック" w:hAnsi="ＭＳ Ｐゴシック" w:cs="ＭＳ Ｐゴシック"/>
                <w:kern w:val="0"/>
                <w:sz w:val="24"/>
              </w:rPr>
            </w:pPr>
            <w:r w:rsidRPr="0031194A">
              <w:rPr>
                <w:rFonts w:ascii="ＭＳ Ｐゴシック" w:eastAsia="ＭＳ Ｐゴシック" w:hAnsi="ＭＳ Ｐゴシック" w:cs="ＭＳ Ｐゴシック" w:hint="eastAsia"/>
                <w:kern w:val="0"/>
                <w:sz w:val="24"/>
              </w:rPr>
              <w:t>自動販売機配置図</w:t>
            </w:r>
          </w:p>
        </w:tc>
        <w:tc>
          <w:tcPr>
            <w:tcW w:w="5880" w:type="dxa"/>
            <w:gridSpan w:val="2"/>
            <w:tcBorders>
              <w:top w:val="nil"/>
              <w:left w:val="nil"/>
              <w:bottom w:val="nil"/>
              <w:right w:val="nil"/>
            </w:tcBorders>
            <w:shd w:val="clear" w:color="000000" w:fill="FFFFFF"/>
            <w:noWrap/>
            <w:vAlign w:val="center"/>
            <w:hideMark/>
          </w:tcPr>
          <w:p w14:paraId="193A7E4F" w14:textId="77777777" w:rsidR="0031194A" w:rsidRPr="0031194A" w:rsidRDefault="0031194A" w:rsidP="00370A59">
            <w:pPr>
              <w:widowControl/>
              <w:jc w:val="center"/>
              <w:rPr>
                <w:rFonts w:ascii="ＭＳ Ｐゴシック" w:eastAsia="ＭＳ Ｐゴシック" w:hAnsi="ＭＳ Ｐゴシック" w:cs="ＭＳ Ｐゴシック"/>
                <w:kern w:val="0"/>
                <w:sz w:val="24"/>
              </w:rPr>
            </w:pPr>
          </w:p>
        </w:tc>
      </w:tr>
      <w:tr w:rsidR="0031194A" w:rsidRPr="0031194A" w14:paraId="6B82412C" w14:textId="77777777" w:rsidTr="00B17D4F">
        <w:trPr>
          <w:gridAfter w:val="1"/>
          <w:wAfter w:w="40" w:type="dxa"/>
          <w:trHeight w:val="65"/>
        </w:trPr>
        <w:tc>
          <w:tcPr>
            <w:tcW w:w="541" w:type="dxa"/>
            <w:gridSpan w:val="2"/>
            <w:tcBorders>
              <w:top w:val="nil"/>
              <w:left w:val="nil"/>
              <w:bottom w:val="nil"/>
              <w:right w:val="nil"/>
            </w:tcBorders>
            <w:shd w:val="clear" w:color="000000" w:fill="FFFFFF"/>
            <w:noWrap/>
            <w:vAlign w:val="center"/>
            <w:hideMark/>
          </w:tcPr>
          <w:p w14:paraId="1BD64D32"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noProof/>
                <w:kern w:val="0"/>
                <w:sz w:val="22"/>
                <w:szCs w:val="22"/>
              </w:rPr>
              <w:drawing>
                <wp:anchor distT="0" distB="0" distL="114300" distR="114300" simplePos="0" relativeHeight="251659264" behindDoc="0" locked="0" layoutInCell="1" allowOverlap="1" wp14:anchorId="2CE4AD08" wp14:editId="5BCEDE40">
                  <wp:simplePos x="0" y="0"/>
                  <wp:positionH relativeFrom="column">
                    <wp:posOffset>250190</wp:posOffset>
                  </wp:positionH>
                  <wp:positionV relativeFrom="paragraph">
                    <wp:posOffset>76835</wp:posOffset>
                  </wp:positionV>
                  <wp:extent cx="4431030" cy="3507740"/>
                  <wp:effectExtent l="0" t="0" r="7620" b="0"/>
                  <wp:wrapNone/>
                  <wp:docPr id="6" name="図 6"/>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1030" cy="3507740"/>
                          </a:xfrm>
                          <a:prstGeom prst="rect">
                            <a:avLst/>
                          </a:prstGeom>
                          <a:noFill/>
                        </pic:spPr>
                      </pic:pic>
                    </a:graphicData>
                  </a:graphic>
                  <wp14:sizeRelH relativeFrom="page">
                    <wp14:pctWidth>0</wp14:pctWidth>
                  </wp14:sizeRelH>
                  <wp14:sizeRelV relativeFrom="page">
                    <wp14:pctHeight>0</wp14:pctHeight>
                  </wp14:sizeRelV>
                </wp:anchor>
              </w:drawing>
            </w:r>
          </w:p>
        </w:tc>
        <w:tc>
          <w:tcPr>
            <w:tcW w:w="1901" w:type="dxa"/>
            <w:tcBorders>
              <w:top w:val="single" w:sz="4" w:space="0" w:color="auto"/>
              <w:left w:val="nil"/>
              <w:bottom w:val="nil"/>
              <w:right w:val="nil"/>
            </w:tcBorders>
            <w:shd w:val="clear" w:color="000000" w:fill="FFFFFF"/>
            <w:noWrap/>
            <w:vAlign w:val="center"/>
            <w:hideMark/>
          </w:tcPr>
          <w:p w14:paraId="075C4851"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441" w:type="dxa"/>
            <w:gridSpan w:val="2"/>
            <w:tcBorders>
              <w:top w:val="single" w:sz="4" w:space="0" w:color="auto"/>
              <w:left w:val="nil"/>
              <w:bottom w:val="nil"/>
              <w:right w:val="nil"/>
            </w:tcBorders>
            <w:shd w:val="clear" w:color="000000" w:fill="FFFFFF"/>
            <w:noWrap/>
            <w:vAlign w:val="center"/>
            <w:hideMark/>
          </w:tcPr>
          <w:p w14:paraId="7A4EF409"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5880" w:type="dxa"/>
            <w:gridSpan w:val="2"/>
            <w:tcBorders>
              <w:top w:val="nil"/>
              <w:left w:val="nil"/>
              <w:bottom w:val="nil"/>
              <w:right w:val="nil"/>
            </w:tcBorders>
            <w:shd w:val="clear" w:color="000000" w:fill="FFFFFF"/>
            <w:noWrap/>
            <w:vAlign w:val="center"/>
            <w:hideMark/>
          </w:tcPr>
          <w:p w14:paraId="41F4E858"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r>
      <w:tr w:rsidR="0031194A" w:rsidRPr="0031194A" w14:paraId="49DDE360" w14:textId="77777777" w:rsidTr="00B17D4F">
        <w:trPr>
          <w:gridAfter w:val="1"/>
          <w:wAfter w:w="40" w:type="dxa"/>
          <w:trHeight w:val="5177"/>
        </w:trPr>
        <w:tc>
          <w:tcPr>
            <w:tcW w:w="541" w:type="dxa"/>
            <w:gridSpan w:val="2"/>
            <w:tcBorders>
              <w:bottom w:val="nil"/>
              <w:right w:val="nil"/>
            </w:tcBorders>
            <w:shd w:val="clear" w:color="000000" w:fill="FFFFFF"/>
            <w:noWrap/>
            <w:vAlign w:val="center"/>
            <w:hideMark/>
          </w:tcPr>
          <w:p w14:paraId="7F0B2094"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1901" w:type="dxa"/>
            <w:tcBorders>
              <w:top w:val="nil"/>
              <w:left w:val="nil"/>
              <w:bottom w:val="nil"/>
              <w:right w:val="nil"/>
            </w:tcBorders>
            <w:shd w:val="clear" w:color="auto" w:fill="auto"/>
            <w:noWrap/>
            <w:vAlign w:val="bottom"/>
            <w:hideMark/>
          </w:tcPr>
          <w:p w14:paraId="68EDC7AC"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p w14:paraId="0511FFB5"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441" w:type="dxa"/>
            <w:gridSpan w:val="2"/>
            <w:tcBorders>
              <w:top w:val="single" w:sz="8" w:space="0" w:color="auto"/>
              <w:left w:val="nil"/>
              <w:bottom w:val="single" w:sz="8" w:space="0" w:color="auto"/>
              <w:right w:val="nil"/>
            </w:tcBorders>
            <w:shd w:val="clear" w:color="000000" w:fill="FFFFFF"/>
            <w:noWrap/>
            <w:vAlign w:val="center"/>
            <w:hideMark/>
          </w:tcPr>
          <w:p w14:paraId="1E8B7DA6"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c>
          <w:tcPr>
            <w:tcW w:w="5880" w:type="dxa"/>
            <w:gridSpan w:val="2"/>
            <w:tcBorders>
              <w:left w:val="nil"/>
              <w:bottom w:val="nil"/>
            </w:tcBorders>
            <w:shd w:val="clear" w:color="000000" w:fill="FFFFFF"/>
            <w:noWrap/>
            <w:vAlign w:val="center"/>
            <w:hideMark/>
          </w:tcPr>
          <w:p w14:paraId="68601A4D" w14:textId="77777777" w:rsidR="0031194A" w:rsidRPr="0031194A" w:rsidRDefault="0031194A" w:rsidP="00370A59">
            <w:pPr>
              <w:widowControl/>
              <w:jc w:val="center"/>
              <w:rPr>
                <w:rFonts w:ascii="ＭＳ Ｐゴシック" w:eastAsia="ＭＳ Ｐゴシック" w:hAnsi="ＭＳ Ｐゴシック" w:cs="ＭＳ Ｐゴシック"/>
                <w:kern w:val="0"/>
                <w:sz w:val="22"/>
                <w:szCs w:val="22"/>
              </w:rPr>
            </w:pPr>
          </w:p>
        </w:tc>
      </w:tr>
    </w:tbl>
    <w:p w14:paraId="6068A6D3" w14:textId="77777777" w:rsidR="005C18EF" w:rsidRDefault="002D6F43">
      <w:pPr>
        <w:pStyle w:val="a3"/>
        <w:rPr>
          <w:sz w:val="24"/>
        </w:rPr>
      </w:pPr>
      <w:r>
        <w:rPr>
          <w:sz w:val="24"/>
        </w:rPr>
        <w:br w:type="page"/>
      </w:r>
    </w:p>
    <w:tbl>
      <w:tblPr>
        <w:tblW w:w="4851" w:type="dxa"/>
        <w:tblInd w:w="99" w:type="dxa"/>
        <w:tblCellMar>
          <w:left w:w="99" w:type="dxa"/>
          <w:right w:w="99" w:type="dxa"/>
        </w:tblCellMar>
        <w:tblLook w:val="04A0" w:firstRow="1" w:lastRow="0" w:firstColumn="1" w:lastColumn="0" w:noHBand="0" w:noVBand="1"/>
      </w:tblPr>
      <w:tblGrid>
        <w:gridCol w:w="1373"/>
        <w:gridCol w:w="1623"/>
        <w:gridCol w:w="1535"/>
        <w:gridCol w:w="423"/>
      </w:tblGrid>
      <w:tr w:rsidR="005C18EF" w:rsidRPr="005C18EF" w14:paraId="7C6CF4A1" w14:textId="77777777" w:rsidTr="005C18EF">
        <w:trPr>
          <w:trHeight w:val="270"/>
        </w:trPr>
        <w:tc>
          <w:tcPr>
            <w:tcW w:w="2996" w:type="dxa"/>
            <w:gridSpan w:val="2"/>
            <w:tcBorders>
              <w:top w:val="nil"/>
              <w:left w:val="nil"/>
              <w:bottom w:val="nil"/>
              <w:right w:val="nil"/>
            </w:tcBorders>
            <w:shd w:val="clear" w:color="auto" w:fill="auto"/>
            <w:noWrap/>
            <w:vAlign w:val="bottom"/>
            <w:hideMark/>
          </w:tcPr>
          <w:p w14:paraId="29D4DB66" w14:textId="77777777" w:rsidR="005C18EF" w:rsidRPr="005C18EF" w:rsidRDefault="005C18EF" w:rsidP="005C18EF">
            <w:pPr>
              <w:widowControl/>
              <w:jc w:val="left"/>
              <w:rPr>
                <w:rFonts w:ascii="ＭＳ Ｐゴシック" w:eastAsia="ＭＳ Ｐゴシック" w:hAnsi="ＭＳ Ｐゴシック" w:cs="ＭＳ Ｐゴシック"/>
                <w:kern w:val="0"/>
                <w:sz w:val="22"/>
                <w:szCs w:val="22"/>
              </w:rPr>
            </w:pPr>
            <w:r w:rsidRPr="005C18EF">
              <w:rPr>
                <w:rFonts w:ascii="ＭＳ Ｐゴシック" w:eastAsia="ＭＳ Ｐゴシック" w:hAnsi="ＭＳ Ｐゴシック" w:cs="ＭＳ Ｐゴシック" w:hint="eastAsia"/>
                <w:kern w:val="0"/>
                <w:sz w:val="22"/>
                <w:szCs w:val="22"/>
              </w:rPr>
              <w:lastRenderedPageBreak/>
              <w:t>公募物件一覧表</w:t>
            </w:r>
          </w:p>
        </w:tc>
        <w:tc>
          <w:tcPr>
            <w:tcW w:w="1535" w:type="dxa"/>
            <w:tcBorders>
              <w:top w:val="nil"/>
              <w:left w:val="nil"/>
              <w:bottom w:val="nil"/>
              <w:right w:val="nil"/>
            </w:tcBorders>
            <w:shd w:val="clear" w:color="auto" w:fill="auto"/>
            <w:noWrap/>
            <w:vAlign w:val="bottom"/>
            <w:hideMark/>
          </w:tcPr>
          <w:p w14:paraId="65F19D5D" w14:textId="77777777" w:rsidR="005C18EF" w:rsidRPr="005C18EF" w:rsidRDefault="005C18EF" w:rsidP="005C18EF">
            <w:pPr>
              <w:widowControl/>
              <w:jc w:val="left"/>
              <w:rPr>
                <w:rFonts w:ascii="ＭＳ Ｐゴシック" w:eastAsia="ＭＳ Ｐゴシック" w:hAnsi="ＭＳ Ｐゴシック" w:cs="ＭＳ Ｐゴシック"/>
                <w:kern w:val="0"/>
                <w:sz w:val="22"/>
                <w:szCs w:val="22"/>
              </w:rPr>
            </w:pPr>
          </w:p>
        </w:tc>
        <w:tc>
          <w:tcPr>
            <w:tcW w:w="320" w:type="dxa"/>
            <w:tcBorders>
              <w:top w:val="nil"/>
              <w:left w:val="nil"/>
              <w:bottom w:val="nil"/>
              <w:right w:val="nil"/>
            </w:tcBorders>
            <w:shd w:val="clear" w:color="auto" w:fill="auto"/>
            <w:noWrap/>
            <w:vAlign w:val="bottom"/>
            <w:hideMark/>
          </w:tcPr>
          <w:p w14:paraId="012ED34D" w14:textId="77777777" w:rsidR="005C18EF" w:rsidRPr="005C18EF" w:rsidRDefault="005C18EF" w:rsidP="005C18EF">
            <w:pPr>
              <w:widowControl/>
              <w:jc w:val="left"/>
              <w:rPr>
                <w:rFonts w:ascii="Times New Roman" w:eastAsia="Times New Roman" w:hAnsi="Times New Roman"/>
                <w:kern w:val="0"/>
                <w:sz w:val="20"/>
                <w:szCs w:val="20"/>
              </w:rPr>
            </w:pPr>
          </w:p>
        </w:tc>
      </w:tr>
      <w:tr w:rsidR="005C18EF" w:rsidRPr="005C18EF" w14:paraId="7F910460" w14:textId="77777777" w:rsidTr="005C18EF">
        <w:trPr>
          <w:trHeight w:val="270"/>
        </w:trPr>
        <w:tc>
          <w:tcPr>
            <w:tcW w:w="1373" w:type="dxa"/>
            <w:tcBorders>
              <w:top w:val="nil"/>
              <w:left w:val="nil"/>
              <w:bottom w:val="nil"/>
              <w:right w:val="nil"/>
            </w:tcBorders>
            <w:shd w:val="clear" w:color="auto" w:fill="auto"/>
            <w:noWrap/>
            <w:vAlign w:val="bottom"/>
            <w:hideMark/>
          </w:tcPr>
          <w:p w14:paraId="7AF1C583" w14:textId="77777777" w:rsidR="005C18EF" w:rsidRPr="005C18EF" w:rsidRDefault="005C18EF" w:rsidP="005C18EF">
            <w:pPr>
              <w:widowControl/>
              <w:jc w:val="left"/>
              <w:rPr>
                <w:rFonts w:ascii="Times New Roman" w:eastAsia="Times New Roman" w:hAnsi="Times New Roman"/>
                <w:kern w:val="0"/>
                <w:sz w:val="20"/>
                <w:szCs w:val="20"/>
              </w:rPr>
            </w:pPr>
          </w:p>
        </w:tc>
        <w:tc>
          <w:tcPr>
            <w:tcW w:w="1623" w:type="dxa"/>
            <w:tcBorders>
              <w:top w:val="nil"/>
              <w:left w:val="nil"/>
              <w:bottom w:val="nil"/>
              <w:right w:val="nil"/>
            </w:tcBorders>
            <w:shd w:val="clear" w:color="auto" w:fill="auto"/>
            <w:noWrap/>
            <w:vAlign w:val="bottom"/>
            <w:hideMark/>
          </w:tcPr>
          <w:p w14:paraId="28333617" w14:textId="77777777" w:rsidR="005C18EF" w:rsidRPr="005C18EF" w:rsidRDefault="005C18EF" w:rsidP="005C18EF">
            <w:pPr>
              <w:widowControl/>
              <w:jc w:val="left"/>
              <w:rPr>
                <w:rFonts w:ascii="Times New Roman" w:eastAsia="Times New Roman" w:hAnsi="Times New Roman"/>
                <w:kern w:val="0"/>
                <w:sz w:val="20"/>
                <w:szCs w:val="20"/>
              </w:rPr>
            </w:pPr>
          </w:p>
        </w:tc>
        <w:tc>
          <w:tcPr>
            <w:tcW w:w="1535" w:type="dxa"/>
            <w:tcBorders>
              <w:top w:val="nil"/>
              <w:left w:val="nil"/>
              <w:bottom w:val="nil"/>
              <w:right w:val="nil"/>
            </w:tcBorders>
            <w:shd w:val="clear" w:color="auto" w:fill="auto"/>
            <w:noWrap/>
            <w:vAlign w:val="bottom"/>
            <w:hideMark/>
          </w:tcPr>
          <w:p w14:paraId="4FAEE1CD" w14:textId="77777777" w:rsidR="005C18EF" w:rsidRPr="005C18EF" w:rsidRDefault="005C18EF" w:rsidP="005C18EF">
            <w:pPr>
              <w:widowControl/>
              <w:jc w:val="left"/>
              <w:rPr>
                <w:rFonts w:ascii="Times New Roman" w:eastAsia="Times New Roman" w:hAnsi="Times New Roman"/>
                <w:kern w:val="0"/>
                <w:sz w:val="20"/>
                <w:szCs w:val="20"/>
              </w:rPr>
            </w:pPr>
          </w:p>
        </w:tc>
        <w:tc>
          <w:tcPr>
            <w:tcW w:w="320" w:type="dxa"/>
            <w:tcBorders>
              <w:top w:val="nil"/>
              <w:left w:val="nil"/>
              <w:bottom w:val="nil"/>
              <w:right w:val="nil"/>
            </w:tcBorders>
            <w:shd w:val="clear" w:color="auto" w:fill="auto"/>
            <w:noWrap/>
            <w:vAlign w:val="bottom"/>
            <w:hideMark/>
          </w:tcPr>
          <w:p w14:paraId="03196053" w14:textId="77777777" w:rsidR="005C18EF" w:rsidRPr="005C18EF" w:rsidRDefault="005C18EF" w:rsidP="005C18EF">
            <w:pPr>
              <w:widowControl/>
              <w:jc w:val="left"/>
              <w:rPr>
                <w:rFonts w:ascii="Times New Roman" w:eastAsia="Times New Roman" w:hAnsi="Times New Roman"/>
                <w:kern w:val="0"/>
                <w:sz w:val="20"/>
                <w:szCs w:val="20"/>
              </w:rPr>
            </w:pPr>
          </w:p>
        </w:tc>
      </w:tr>
      <w:tr w:rsidR="005C18EF" w:rsidRPr="005C18EF" w14:paraId="69D0BC06" w14:textId="77777777" w:rsidTr="005C18EF">
        <w:trPr>
          <w:trHeight w:val="270"/>
        </w:trPr>
        <w:tc>
          <w:tcPr>
            <w:tcW w:w="1373" w:type="dxa"/>
            <w:tcBorders>
              <w:top w:val="single" w:sz="4" w:space="0" w:color="auto"/>
              <w:left w:val="single" w:sz="4" w:space="0" w:color="auto"/>
              <w:bottom w:val="single" w:sz="4" w:space="0" w:color="auto"/>
              <w:right w:val="nil"/>
            </w:tcBorders>
            <w:shd w:val="clear" w:color="auto" w:fill="auto"/>
            <w:noWrap/>
            <w:vAlign w:val="bottom"/>
            <w:hideMark/>
          </w:tcPr>
          <w:p w14:paraId="7961C7DE" w14:textId="77777777" w:rsidR="005C18EF" w:rsidRPr="005C18EF" w:rsidRDefault="005C18EF" w:rsidP="005C18EF">
            <w:pPr>
              <w:widowControl/>
              <w:jc w:val="left"/>
              <w:rPr>
                <w:rFonts w:ascii="ＭＳ Ｐゴシック" w:eastAsia="ＭＳ Ｐゴシック" w:hAnsi="ＭＳ Ｐゴシック" w:cs="ＭＳ Ｐゴシック"/>
                <w:kern w:val="0"/>
                <w:sz w:val="22"/>
                <w:szCs w:val="22"/>
              </w:rPr>
            </w:pPr>
            <w:r w:rsidRPr="005C18EF">
              <w:rPr>
                <w:rFonts w:ascii="ＭＳ Ｐゴシック" w:eastAsia="ＭＳ Ｐゴシック" w:hAnsi="ＭＳ Ｐゴシック" w:cs="ＭＳ Ｐゴシック" w:hint="eastAsia"/>
                <w:kern w:val="0"/>
                <w:sz w:val="22"/>
                <w:szCs w:val="22"/>
              </w:rPr>
              <w:t>設置施設</w:t>
            </w:r>
          </w:p>
        </w:tc>
        <w:tc>
          <w:tcPr>
            <w:tcW w:w="3158" w:type="dxa"/>
            <w:gridSpan w:val="2"/>
            <w:tcBorders>
              <w:top w:val="single" w:sz="4" w:space="0" w:color="auto"/>
              <w:left w:val="single" w:sz="4" w:space="0" w:color="auto"/>
              <w:bottom w:val="single" w:sz="4" w:space="0" w:color="auto"/>
              <w:right w:val="nil"/>
            </w:tcBorders>
            <w:shd w:val="clear" w:color="auto" w:fill="auto"/>
            <w:noWrap/>
            <w:vAlign w:val="bottom"/>
            <w:hideMark/>
          </w:tcPr>
          <w:p w14:paraId="373D7D45" w14:textId="77777777" w:rsidR="005C18EF" w:rsidRPr="005C18EF" w:rsidRDefault="005C18EF" w:rsidP="005C18EF">
            <w:pPr>
              <w:widowControl/>
              <w:jc w:val="left"/>
              <w:rPr>
                <w:rFonts w:ascii="ＭＳ Ｐゴシック" w:eastAsia="ＭＳ Ｐゴシック" w:hAnsi="ＭＳ Ｐゴシック" w:cs="ＭＳ Ｐゴシック"/>
                <w:kern w:val="0"/>
                <w:sz w:val="22"/>
                <w:szCs w:val="22"/>
              </w:rPr>
            </w:pPr>
            <w:r w:rsidRPr="005C18EF">
              <w:rPr>
                <w:rFonts w:ascii="ＭＳ Ｐゴシック" w:eastAsia="ＭＳ Ｐゴシック" w:hAnsi="ＭＳ Ｐゴシック" w:cs="ＭＳ Ｐゴシック" w:hint="eastAsia"/>
                <w:kern w:val="0"/>
                <w:sz w:val="22"/>
                <w:szCs w:val="22"/>
              </w:rPr>
              <w:t>宝塚市立ひらい人権文化センター</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4CFB9004" w14:textId="77777777" w:rsidR="005C18EF" w:rsidRPr="005C18EF" w:rsidRDefault="005C18EF" w:rsidP="005C18EF">
            <w:pPr>
              <w:widowControl/>
              <w:jc w:val="left"/>
              <w:rPr>
                <w:rFonts w:ascii="ＭＳ Ｐゴシック" w:eastAsia="ＭＳ Ｐゴシック" w:hAnsi="ＭＳ Ｐゴシック" w:cs="ＭＳ Ｐゴシック"/>
                <w:kern w:val="0"/>
                <w:sz w:val="22"/>
                <w:szCs w:val="22"/>
              </w:rPr>
            </w:pPr>
            <w:r w:rsidRPr="005C18EF">
              <w:rPr>
                <w:rFonts w:ascii="ＭＳ Ｐゴシック" w:eastAsia="ＭＳ Ｐゴシック" w:hAnsi="ＭＳ Ｐゴシック" w:cs="ＭＳ Ｐゴシック" w:hint="eastAsia"/>
                <w:kern w:val="0"/>
                <w:sz w:val="22"/>
                <w:szCs w:val="22"/>
              </w:rPr>
              <w:t xml:space="preserve">　</w:t>
            </w:r>
          </w:p>
        </w:tc>
      </w:tr>
      <w:tr w:rsidR="005C18EF" w:rsidRPr="005C18EF" w14:paraId="3ABA4066" w14:textId="77777777" w:rsidTr="005C18EF">
        <w:trPr>
          <w:trHeight w:val="270"/>
        </w:trPr>
        <w:tc>
          <w:tcPr>
            <w:tcW w:w="1373" w:type="dxa"/>
            <w:tcBorders>
              <w:top w:val="nil"/>
              <w:left w:val="single" w:sz="4" w:space="0" w:color="auto"/>
              <w:bottom w:val="single" w:sz="4" w:space="0" w:color="auto"/>
              <w:right w:val="nil"/>
            </w:tcBorders>
            <w:shd w:val="clear" w:color="auto" w:fill="auto"/>
            <w:noWrap/>
            <w:vAlign w:val="bottom"/>
            <w:hideMark/>
          </w:tcPr>
          <w:p w14:paraId="07CA1277" w14:textId="77777777" w:rsidR="005C18EF" w:rsidRPr="005C18EF" w:rsidRDefault="005C18EF" w:rsidP="005C18EF">
            <w:pPr>
              <w:widowControl/>
              <w:jc w:val="left"/>
              <w:rPr>
                <w:rFonts w:ascii="ＭＳ Ｐゴシック" w:eastAsia="ＭＳ Ｐゴシック" w:hAnsi="ＭＳ Ｐゴシック" w:cs="ＭＳ Ｐゴシック"/>
                <w:kern w:val="0"/>
                <w:sz w:val="22"/>
                <w:szCs w:val="22"/>
              </w:rPr>
            </w:pPr>
            <w:r w:rsidRPr="005C18EF">
              <w:rPr>
                <w:rFonts w:ascii="ＭＳ Ｐゴシック" w:eastAsia="ＭＳ Ｐゴシック" w:hAnsi="ＭＳ Ｐゴシック" w:cs="ＭＳ Ｐゴシック" w:hint="eastAsia"/>
                <w:kern w:val="0"/>
                <w:sz w:val="22"/>
                <w:szCs w:val="22"/>
              </w:rPr>
              <w:t>所在地</w:t>
            </w:r>
          </w:p>
        </w:tc>
        <w:tc>
          <w:tcPr>
            <w:tcW w:w="347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33225D" w14:textId="77777777" w:rsidR="005C18EF" w:rsidRPr="005C18EF" w:rsidRDefault="005C18EF" w:rsidP="005C18EF">
            <w:pPr>
              <w:widowControl/>
              <w:jc w:val="left"/>
              <w:rPr>
                <w:rFonts w:ascii="ＭＳ Ｐゴシック" w:eastAsia="ＭＳ Ｐゴシック" w:hAnsi="ＭＳ Ｐゴシック" w:cs="ＭＳ Ｐゴシック"/>
                <w:kern w:val="0"/>
                <w:sz w:val="22"/>
                <w:szCs w:val="22"/>
              </w:rPr>
            </w:pPr>
            <w:r w:rsidRPr="005C18EF">
              <w:rPr>
                <w:rFonts w:ascii="ＭＳ Ｐゴシック" w:eastAsia="ＭＳ Ｐゴシック" w:hAnsi="ＭＳ Ｐゴシック" w:cs="ＭＳ Ｐゴシック" w:hint="eastAsia"/>
                <w:kern w:val="0"/>
                <w:sz w:val="22"/>
                <w:szCs w:val="22"/>
              </w:rPr>
              <w:t>兵庫県宝塚市平井６丁目３番３８号</w:t>
            </w:r>
          </w:p>
        </w:tc>
      </w:tr>
      <w:tr w:rsidR="005C18EF" w:rsidRPr="005C18EF" w14:paraId="2F30224C" w14:textId="77777777" w:rsidTr="005C18EF">
        <w:trPr>
          <w:trHeight w:val="270"/>
        </w:trPr>
        <w:tc>
          <w:tcPr>
            <w:tcW w:w="1373" w:type="dxa"/>
            <w:tcBorders>
              <w:top w:val="nil"/>
              <w:left w:val="single" w:sz="4" w:space="0" w:color="auto"/>
              <w:bottom w:val="single" w:sz="4" w:space="0" w:color="auto"/>
              <w:right w:val="nil"/>
            </w:tcBorders>
            <w:shd w:val="clear" w:color="auto" w:fill="auto"/>
            <w:noWrap/>
            <w:vAlign w:val="bottom"/>
            <w:hideMark/>
          </w:tcPr>
          <w:p w14:paraId="16455137" w14:textId="77777777" w:rsidR="005C18EF" w:rsidRPr="005C18EF" w:rsidRDefault="005C18EF" w:rsidP="005C18EF">
            <w:pPr>
              <w:widowControl/>
              <w:jc w:val="left"/>
              <w:rPr>
                <w:rFonts w:ascii="ＭＳ Ｐゴシック" w:eastAsia="ＭＳ Ｐゴシック" w:hAnsi="ＭＳ Ｐゴシック" w:cs="ＭＳ Ｐゴシック"/>
                <w:kern w:val="0"/>
                <w:sz w:val="22"/>
                <w:szCs w:val="22"/>
              </w:rPr>
            </w:pPr>
            <w:r w:rsidRPr="005C18EF">
              <w:rPr>
                <w:rFonts w:ascii="ＭＳ Ｐゴシック" w:eastAsia="ＭＳ Ｐゴシック" w:hAnsi="ＭＳ Ｐゴシック" w:cs="ＭＳ Ｐゴシック" w:hint="eastAsia"/>
                <w:kern w:val="0"/>
                <w:sz w:val="22"/>
                <w:szCs w:val="22"/>
              </w:rPr>
              <w:t>設置場所</w:t>
            </w:r>
          </w:p>
        </w:tc>
        <w:tc>
          <w:tcPr>
            <w:tcW w:w="3158" w:type="dxa"/>
            <w:gridSpan w:val="2"/>
            <w:tcBorders>
              <w:top w:val="single" w:sz="4" w:space="0" w:color="auto"/>
              <w:left w:val="single" w:sz="4" w:space="0" w:color="auto"/>
              <w:bottom w:val="single" w:sz="4" w:space="0" w:color="auto"/>
              <w:right w:val="nil"/>
            </w:tcBorders>
            <w:shd w:val="clear" w:color="auto" w:fill="auto"/>
            <w:noWrap/>
            <w:vAlign w:val="bottom"/>
            <w:hideMark/>
          </w:tcPr>
          <w:p w14:paraId="7C495B61" w14:textId="77777777" w:rsidR="005C18EF" w:rsidRPr="005C18EF" w:rsidRDefault="005C18EF" w:rsidP="005C18EF">
            <w:pPr>
              <w:widowControl/>
              <w:jc w:val="left"/>
              <w:rPr>
                <w:rFonts w:ascii="ＭＳ Ｐゴシック" w:eastAsia="ＭＳ Ｐゴシック" w:hAnsi="ＭＳ Ｐゴシック" w:cs="ＭＳ Ｐゴシック"/>
                <w:kern w:val="0"/>
                <w:sz w:val="22"/>
                <w:szCs w:val="22"/>
              </w:rPr>
            </w:pPr>
            <w:r w:rsidRPr="005C18EF">
              <w:rPr>
                <w:rFonts w:ascii="ＭＳ Ｐゴシック" w:eastAsia="ＭＳ Ｐゴシック" w:hAnsi="ＭＳ Ｐゴシック" w:cs="ＭＳ Ｐゴシック" w:hint="eastAsia"/>
                <w:kern w:val="0"/>
                <w:sz w:val="22"/>
                <w:szCs w:val="22"/>
              </w:rPr>
              <w:t>センター別館敷地内</w:t>
            </w:r>
          </w:p>
        </w:tc>
        <w:tc>
          <w:tcPr>
            <w:tcW w:w="320" w:type="dxa"/>
            <w:tcBorders>
              <w:top w:val="nil"/>
              <w:left w:val="nil"/>
              <w:bottom w:val="single" w:sz="4" w:space="0" w:color="auto"/>
              <w:right w:val="single" w:sz="4" w:space="0" w:color="auto"/>
            </w:tcBorders>
            <w:shd w:val="clear" w:color="auto" w:fill="auto"/>
            <w:noWrap/>
            <w:vAlign w:val="bottom"/>
            <w:hideMark/>
          </w:tcPr>
          <w:p w14:paraId="2543A57B" w14:textId="77777777" w:rsidR="005C18EF" w:rsidRPr="005C18EF" w:rsidRDefault="005C18EF" w:rsidP="005C18EF">
            <w:pPr>
              <w:widowControl/>
              <w:jc w:val="left"/>
              <w:rPr>
                <w:rFonts w:ascii="ＭＳ Ｐゴシック" w:eastAsia="ＭＳ Ｐゴシック" w:hAnsi="ＭＳ Ｐゴシック" w:cs="ＭＳ Ｐゴシック"/>
                <w:kern w:val="0"/>
                <w:sz w:val="22"/>
                <w:szCs w:val="22"/>
              </w:rPr>
            </w:pPr>
            <w:r w:rsidRPr="005C18EF">
              <w:rPr>
                <w:rFonts w:ascii="ＭＳ Ｐゴシック" w:eastAsia="ＭＳ Ｐゴシック" w:hAnsi="ＭＳ Ｐゴシック" w:cs="ＭＳ Ｐゴシック" w:hint="eastAsia"/>
                <w:kern w:val="0"/>
                <w:sz w:val="22"/>
                <w:szCs w:val="22"/>
              </w:rPr>
              <w:t xml:space="preserve">　</w:t>
            </w:r>
          </w:p>
        </w:tc>
      </w:tr>
      <w:tr w:rsidR="005C18EF" w:rsidRPr="005C18EF" w14:paraId="6A8458CD" w14:textId="77777777" w:rsidTr="005C18EF">
        <w:trPr>
          <w:trHeight w:val="270"/>
        </w:trPr>
        <w:tc>
          <w:tcPr>
            <w:tcW w:w="1373" w:type="dxa"/>
            <w:tcBorders>
              <w:top w:val="nil"/>
              <w:left w:val="single" w:sz="4" w:space="0" w:color="auto"/>
              <w:bottom w:val="single" w:sz="4" w:space="0" w:color="auto"/>
              <w:right w:val="nil"/>
            </w:tcBorders>
            <w:shd w:val="clear" w:color="auto" w:fill="auto"/>
            <w:noWrap/>
            <w:vAlign w:val="bottom"/>
            <w:hideMark/>
          </w:tcPr>
          <w:p w14:paraId="64A08371" w14:textId="77777777" w:rsidR="005C18EF" w:rsidRPr="005C18EF" w:rsidRDefault="005C18EF" w:rsidP="005C18EF">
            <w:pPr>
              <w:widowControl/>
              <w:jc w:val="left"/>
              <w:rPr>
                <w:rFonts w:ascii="ＭＳ Ｐゴシック" w:eastAsia="ＭＳ Ｐゴシック" w:hAnsi="ＭＳ Ｐゴシック" w:cs="ＭＳ Ｐゴシック"/>
                <w:kern w:val="0"/>
                <w:sz w:val="22"/>
                <w:szCs w:val="22"/>
              </w:rPr>
            </w:pPr>
            <w:r w:rsidRPr="005C18EF">
              <w:rPr>
                <w:rFonts w:ascii="ＭＳ Ｐゴシック" w:eastAsia="ＭＳ Ｐゴシック" w:hAnsi="ＭＳ Ｐゴシック" w:cs="ＭＳ Ｐゴシック" w:hint="eastAsia"/>
                <w:kern w:val="0"/>
                <w:sz w:val="22"/>
                <w:szCs w:val="22"/>
              </w:rPr>
              <w:t>台数</w:t>
            </w:r>
          </w:p>
        </w:tc>
        <w:tc>
          <w:tcPr>
            <w:tcW w:w="1623" w:type="dxa"/>
            <w:tcBorders>
              <w:top w:val="nil"/>
              <w:left w:val="single" w:sz="4" w:space="0" w:color="auto"/>
              <w:bottom w:val="single" w:sz="4" w:space="0" w:color="auto"/>
              <w:right w:val="nil"/>
            </w:tcBorders>
            <w:shd w:val="clear" w:color="auto" w:fill="auto"/>
            <w:noWrap/>
            <w:vAlign w:val="bottom"/>
            <w:hideMark/>
          </w:tcPr>
          <w:p w14:paraId="7CDF6AFA" w14:textId="77777777" w:rsidR="005C18EF" w:rsidRPr="005C18EF" w:rsidRDefault="005C18EF" w:rsidP="005C18EF">
            <w:pPr>
              <w:widowControl/>
              <w:jc w:val="left"/>
              <w:rPr>
                <w:rFonts w:ascii="ＭＳ Ｐゴシック" w:eastAsia="ＭＳ Ｐゴシック" w:hAnsi="ＭＳ Ｐゴシック" w:cs="ＭＳ Ｐゴシック"/>
                <w:kern w:val="0"/>
                <w:sz w:val="22"/>
                <w:szCs w:val="22"/>
              </w:rPr>
            </w:pPr>
            <w:r w:rsidRPr="005C18EF">
              <w:rPr>
                <w:rFonts w:ascii="ＭＳ Ｐゴシック" w:eastAsia="ＭＳ Ｐゴシック" w:hAnsi="ＭＳ Ｐゴシック" w:cs="ＭＳ Ｐゴシック" w:hint="eastAsia"/>
                <w:kern w:val="0"/>
                <w:sz w:val="22"/>
                <w:szCs w:val="22"/>
              </w:rPr>
              <w:t>1台</w:t>
            </w:r>
          </w:p>
        </w:tc>
        <w:tc>
          <w:tcPr>
            <w:tcW w:w="1535" w:type="dxa"/>
            <w:tcBorders>
              <w:top w:val="nil"/>
              <w:left w:val="nil"/>
              <w:bottom w:val="single" w:sz="4" w:space="0" w:color="auto"/>
              <w:right w:val="nil"/>
            </w:tcBorders>
            <w:shd w:val="clear" w:color="auto" w:fill="auto"/>
            <w:noWrap/>
            <w:vAlign w:val="bottom"/>
            <w:hideMark/>
          </w:tcPr>
          <w:p w14:paraId="2217EC5D" w14:textId="77777777" w:rsidR="005C18EF" w:rsidRPr="005C18EF" w:rsidRDefault="005C18EF" w:rsidP="005C18EF">
            <w:pPr>
              <w:widowControl/>
              <w:jc w:val="left"/>
              <w:rPr>
                <w:rFonts w:ascii="ＭＳ Ｐゴシック" w:eastAsia="ＭＳ Ｐゴシック" w:hAnsi="ＭＳ Ｐゴシック" w:cs="ＭＳ Ｐゴシック"/>
                <w:kern w:val="0"/>
                <w:sz w:val="22"/>
                <w:szCs w:val="22"/>
              </w:rPr>
            </w:pPr>
            <w:r w:rsidRPr="005C18EF">
              <w:rPr>
                <w:rFonts w:ascii="ＭＳ Ｐゴシック" w:eastAsia="ＭＳ Ｐゴシック" w:hAnsi="ＭＳ Ｐゴシック" w:cs="ＭＳ Ｐゴシック" w:hint="eastAsia"/>
                <w:kern w:val="0"/>
                <w:sz w:val="22"/>
                <w:szCs w:val="22"/>
              </w:rPr>
              <w:t xml:space="preserve">　</w:t>
            </w:r>
          </w:p>
        </w:tc>
        <w:tc>
          <w:tcPr>
            <w:tcW w:w="320" w:type="dxa"/>
            <w:tcBorders>
              <w:top w:val="nil"/>
              <w:left w:val="nil"/>
              <w:bottom w:val="single" w:sz="4" w:space="0" w:color="auto"/>
              <w:right w:val="single" w:sz="4" w:space="0" w:color="auto"/>
            </w:tcBorders>
            <w:shd w:val="clear" w:color="auto" w:fill="auto"/>
            <w:noWrap/>
            <w:vAlign w:val="bottom"/>
            <w:hideMark/>
          </w:tcPr>
          <w:p w14:paraId="0AD362DC" w14:textId="77777777" w:rsidR="005C18EF" w:rsidRPr="005C18EF" w:rsidRDefault="005C18EF" w:rsidP="005C18EF">
            <w:pPr>
              <w:widowControl/>
              <w:jc w:val="left"/>
              <w:rPr>
                <w:rFonts w:ascii="ＭＳ Ｐゴシック" w:eastAsia="ＭＳ Ｐゴシック" w:hAnsi="ＭＳ Ｐゴシック" w:cs="ＭＳ Ｐゴシック"/>
                <w:kern w:val="0"/>
                <w:sz w:val="22"/>
                <w:szCs w:val="22"/>
              </w:rPr>
            </w:pPr>
            <w:r w:rsidRPr="005C18EF">
              <w:rPr>
                <w:rFonts w:ascii="ＭＳ Ｐゴシック" w:eastAsia="ＭＳ Ｐゴシック" w:hAnsi="ＭＳ Ｐゴシック" w:cs="ＭＳ Ｐゴシック" w:hint="eastAsia"/>
                <w:kern w:val="0"/>
                <w:sz w:val="22"/>
                <w:szCs w:val="22"/>
              </w:rPr>
              <w:t xml:space="preserve">　</w:t>
            </w:r>
          </w:p>
        </w:tc>
      </w:tr>
      <w:tr w:rsidR="005C18EF" w:rsidRPr="005C18EF" w14:paraId="6D93AD12" w14:textId="77777777" w:rsidTr="005C18EF">
        <w:trPr>
          <w:trHeight w:val="270"/>
        </w:trPr>
        <w:tc>
          <w:tcPr>
            <w:tcW w:w="1373" w:type="dxa"/>
            <w:tcBorders>
              <w:top w:val="nil"/>
              <w:left w:val="nil"/>
              <w:bottom w:val="nil"/>
              <w:right w:val="nil"/>
            </w:tcBorders>
            <w:shd w:val="clear" w:color="auto" w:fill="auto"/>
            <w:noWrap/>
            <w:vAlign w:val="bottom"/>
            <w:hideMark/>
          </w:tcPr>
          <w:p w14:paraId="724FAA3A" w14:textId="77777777" w:rsidR="005C18EF" w:rsidRPr="005C18EF" w:rsidRDefault="005C18EF" w:rsidP="005C18EF">
            <w:pPr>
              <w:widowControl/>
              <w:jc w:val="left"/>
              <w:rPr>
                <w:rFonts w:ascii="ＭＳ Ｐゴシック" w:eastAsia="ＭＳ Ｐゴシック" w:hAnsi="ＭＳ Ｐゴシック" w:cs="ＭＳ Ｐゴシック"/>
                <w:kern w:val="0"/>
                <w:sz w:val="22"/>
                <w:szCs w:val="22"/>
              </w:rPr>
            </w:pPr>
          </w:p>
        </w:tc>
        <w:tc>
          <w:tcPr>
            <w:tcW w:w="1623" w:type="dxa"/>
            <w:tcBorders>
              <w:top w:val="nil"/>
              <w:left w:val="nil"/>
              <w:bottom w:val="nil"/>
              <w:right w:val="nil"/>
            </w:tcBorders>
            <w:shd w:val="clear" w:color="auto" w:fill="auto"/>
            <w:noWrap/>
            <w:vAlign w:val="bottom"/>
            <w:hideMark/>
          </w:tcPr>
          <w:p w14:paraId="754279A3" w14:textId="77777777" w:rsidR="005C18EF" w:rsidRPr="005C18EF" w:rsidRDefault="005C18EF" w:rsidP="005C18EF">
            <w:pPr>
              <w:widowControl/>
              <w:jc w:val="left"/>
              <w:rPr>
                <w:rFonts w:ascii="Times New Roman" w:eastAsia="Times New Roman" w:hAnsi="Times New Roman"/>
                <w:kern w:val="0"/>
                <w:sz w:val="20"/>
                <w:szCs w:val="20"/>
              </w:rPr>
            </w:pPr>
          </w:p>
        </w:tc>
        <w:tc>
          <w:tcPr>
            <w:tcW w:w="1535" w:type="dxa"/>
            <w:tcBorders>
              <w:top w:val="nil"/>
              <w:left w:val="nil"/>
              <w:bottom w:val="nil"/>
              <w:right w:val="nil"/>
            </w:tcBorders>
            <w:shd w:val="clear" w:color="auto" w:fill="auto"/>
            <w:noWrap/>
            <w:vAlign w:val="bottom"/>
            <w:hideMark/>
          </w:tcPr>
          <w:p w14:paraId="12416B1D" w14:textId="77777777" w:rsidR="005C18EF" w:rsidRPr="005C18EF" w:rsidRDefault="005C18EF" w:rsidP="005C18EF">
            <w:pPr>
              <w:widowControl/>
              <w:jc w:val="left"/>
              <w:rPr>
                <w:rFonts w:ascii="Times New Roman" w:eastAsia="Times New Roman" w:hAnsi="Times New Roman"/>
                <w:kern w:val="0"/>
                <w:sz w:val="20"/>
                <w:szCs w:val="20"/>
              </w:rPr>
            </w:pPr>
          </w:p>
        </w:tc>
        <w:tc>
          <w:tcPr>
            <w:tcW w:w="320" w:type="dxa"/>
            <w:tcBorders>
              <w:top w:val="nil"/>
              <w:left w:val="nil"/>
              <w:bottom w:val="nil"/>
              <w:right w:val="nil"/>
            </w:tcBorders>
            <w:shd w:val="clear" w:color="auto" w:fill="auto"/>
            <w:noWrap/>
            <w:vAlign w:val="bottom"/>
            <w:hideMark/>
          </w:tcPr>
          <w:p w14:paraId="72B6E59D" w14:textId="77777777" w:rsidR="005C18EF" w:rsidRPr="005C18EF" w:rsidRDefault="005C18EF" w:rsidP="005C18EF">
            <w:pPr>
              <w:widowControl/>
              <w:jc w:val="left"/>
              <w:rPr>
                <w:rFonts w:ascii="Times New Roman" w:eastAsia="Times New Roman" w:hAnsi="Times New Roman"/>
                <w:kern w:val="0"/>
                <w:sz w:val="20"/>
                <w:szCs w:val="20"/>
              </w:rPr>
            </w:pPr>
          </w:p>
        </w:tc>
      </w:tr>
      <w:tr w:rsidR="005C18EF" w:rsidRPr="005C18EF" w14:paraId="6DE95F5B" w14:textId="77777777" w:rsidTr="005C18EF">
        <w:trPr>
          <w:trHeight w:val="270"/>
        </w:trPr>
        <w:tc>
          <w:tcPr>
            <w:tcW w:w="1373" w:type="dxa"/>
            <w:tcBorders>
              <w:top w:val="nil"/>
              <w:left w:val="nil"/>
              <w:bottom w:val="nil"/>
              <w:right w:val="nil"/>
            </w:tcBorders>
            <w:shd w:val="clear" w:color="auto" w:fill="auto"/>
            <w:noWrap/>
            <w:vAlign w:val="bottom"/>
            <w:hideMark/>
          </w:tcPr>
          <w:p w14:paraId="55638140" w14:textId="77777777" w:rsidR="005C18EF" w:rsidRPr="005C18EF" w:rsidRDefault="005C18EF" w:rsidP="005C18EF">
            <w:pPr>
              <w:widowControl/>
              <w:jc w:val="left"/>
              <w:rPr>
                <w:rFonts w:ascii="Times New Roman" w:eastAsia="Times New Roman" w:hAnsi="Times New Roman"/>
                <w:kern w:val="0"/>
                <w:sz w:val="20"/>
                <w:szCs w:val="20"/>
              </w:rPr>
            </w:pPr>
          </w:p>
        </w:tc>
        <w:tc>
          <w:tcPr>
            <w:tcW w:w="1623" w:type="dxa"/>
            <w:tcBorders>
              <w:top w:val="nil"/>
              <w:left w:val="nil"/>
              <w:bottom w:val="nil"/>
              <w:right w:val="nil"/>
            </w:tcBorders>
            <w:shd w:val="clear" w:color="auto" w:fill="auto"/>
            <w:noWrap/>
            <w:vAlign w:val="bottom"/>
            <w:hideMark/>
          </w:tcPr>
          <w:p w14:paraId="65625BE0" w14:textId="77777777" w:rsidR="005C18EF" w:rsidRPr="005C18EF" w:rsidRDefault="005C18EF" w:rsidP="005C18EF">
            <w:pPr>
              <w:widowControl/>
              <w:jc w:val="left"/>
              <w:rPr>
                <w:rFonts w:ascii="Times New Roman" w:eastAsia="Times New Roman" w:hAnsi="Times New Roman"/>
                <w:kern w:val="0"/>
                <w:sz w:val="20"/>
                <w:szCs w:val="20"/>
              </w:rPr>
            </w:pPr>
          </w:p>
        </w:tc>
        <w:tc>
          <w:tcPr>
            <w:tcW w:w="1535" w:type="dxa"/>
            <w:tcBorders>
              <w:top w:val="nil"/>
              <w:left w:val="nil"/>
              <w:bottom w:val="nil"/>
              <w:right w:val="nil"/>
            </w:tcBorders>
            <w:shd w:val="clear" w:color="auto" w:fill="auto"/>
            <w:noWrap/>
            <w:vAlign w:val="bottom"/>
            <w:hideMark/>
          </w:tcPr>
          <w:p w14:paraId="096B823C" w14:textId="77777777" w:rsidR="005C18EF" w:rsidRPr="005C18EF" w:rsidRDefault="005C18EF" w:rsidP="005C18EF">
            <w:pPr>
              <w:widowControl/>
              <w:jc w:val="left"/>
              <w:rPr>
                <w:rFonts w:ascii="Times New Roman" w:eastAsia="Times New Roman" w:hAnsi="Times New Roman"/>
                <w:kern w:val="0"/>
                <w:sz w:val="20"/>
                <w:szCs w:val="20"/>
              </w:rPr>
            </w:pPr>
          </w:p>
        </w:tc>
        <w:tc>
          <w:tcPr>
            <w:tcW w:w="320" w:type="dxa"/>
            <w:tcBorders>
              <w:top w:val="nil"/>
              <w:left w:val="nil"/>
              <w:bottom w:val="nil"/>
              <w:right w:val="nil"/>
            </w:tcBorders>
            <w:shd w:val="clear" w:color="auto" w:fill="auto"/>
            <w:noWrap/>
            <w:vAlign w:val="bottom"/>
            <w:hideMark/>
          </w:tcPr>
          <w:p w14:paraId="7C6FF3D0" w14:textId="77777777" w:rsidR="005C18EF" w:rsidRPr="005C18EF" w:rsidRDefault="005C18EF" w:rsidP="005C18EF">
            <w:pPr>
              <w:widowControl/>
              <w:jc w:val="left"/>
              <w:rPr>
                <w:rFonts w:ascii="Times New Roman" w:eastAsia="Times New Roman" w:hAnsi="Times New Roman"/>
                <w:kern w:val="0"/>
                <w:sz w:val="20"/>
                <w:szCs w:val="20"/>
              </w:rPr>
            </w:pPr>
          </w:p>
        </w:tc>
      </w:tr>
      <w:tr w:rsidR="005C18EF" w:rsidRPr="005C18EF" w14:paraId="17D1C3E5" w14:textId="77777777" w:rsidTr="005C18EF">
        <w:trPr>
          <w:trHeight w:val="270"/>
        </w:trPr>
        <w:tc>
          <w:tcPr>
            <w:tcW w:w="1373" w:type="dxa"/>
            <w:tcBorders>
              <w:top w:val="nil"/>
              <w:left w:val="nil"/>
              <w:bottom w:val="nil"/>
              <w:right w:val="nil"/>
            </w:tcBorders>
            <w:shd w:val="clear" w:color="auto" w:fill="auto"/>
            <w:noWrap/>
            <w:vAlign w:val="bottom"/>
            <w:hideMark/>
          </w:tcPr>
          <w:p w14:paraId="2CFC1C5F" w14:textId="77777777" w:rsidR="005C18EF" w:rsidRPr="005C18EF" w:rsidRDefault="005C18EF" w:rsidP="005C18EF">
            <w:pPr>
              <w:widowControl/>
              <w:jc w:val="left"/>
              <w:rPr>
                <w:rFonts w:ascii="ＭＳ Ｐゴシック" w:eastAsia="ＭＳ Ｐゴシック" w:hAnsi="ＭＳ Ｐゴシック" w:cs="ＭＳ Ｐゴシック"/>
                <w:kern w:val="0"/>
                <w:sz w:val="22"/>
                <w:szCs w:val="22"/>
              </w:rPr>
            </w:pPr>
            <w:r w:rsidRPr="005C18EF">
              <w:rPr>
                <w:rFonts w:ascii="ＭＳ Ｐゴシック" w:eastAsia="ＭＳ Ｐゴシック" w:hAnsi="ＭＳ Ｐゴシック" w:cs="ＭＳ Ｐゴシック" w:hint="eastAsia"/>
                <w:kern w:val="0"/>
                <w:sz w:val="22"/>
                <w:szCs w:val="22"/>
              </w:rPr>
              <w:t>売上実績</w:t>
            </w:r>
          </w:p>
        </w:tc>
        <w:tc>
          <w:tcPr>
            <w:tcW w:w="1623" w:type="dxa"/>
            <w:tcBorders>
              <w:top w:val="nil"/>
              <w:left w:val="nil"/>
              <w:bottom w:val="nil"/>
              <w:right w:val="nil"/>
            </w:tcBorders>
            <w:shd w:val="clear" w:color="auto" w:fill="auto"/>
            <w:noWrap/>
            <w:vAlign w:val="bottom"/>
            <w:hideMark/>
          </w:tcPr>
          <w:p w14:paraId="5ED93B28" w14:textId="77777777" w:rsidR="005C18EF" w:rsidRPr="005C18EF" w:rsidRDefault="005C18EF" w:rsidP="005C18EF">
            <w:pPr>
              <w:widowControl/>
              <w:jc w:val="left"/>
              <w:rPr>
                <w:rFonts w:ascii="ＭＳ Ｐゴシック" w:eastAsia="ＭＳ Ｐゴシック" w:hAnsi="ＭＳ Ｐゴシック" w:cs="ＭＳ Ｐゴシック"/>
                <w:kern w:val="0"/>
                <w:sz w:val="22"/>
                <w:szCs w:val="22"/>
              </w:rPr>
            </w:pPr>
            <w:r w:rsidRPr="005C18EF">
              <w:rPr>
                <w:rFonts w:ascii="ＭＳ Ｐゴシック" w:eastAsia="ＭＳ Ｐゴシック" w:hAnsi="ＭＳ Ｐゴシック" w:cs="ＭＳ Ｐゴシック" w:hint="eastAsia"/>
                <w:kern w:val="0"/>
                <w:sz w:val="22"/>
                <w:szCs w:val="22"/>
              </w:rPr>
              <w:t>（販売本数）</w:t>
            </w:r>
          </w:p>
        </w:tc>
        <w:tc>
          <w:tcPr>
            <w:tcW w:w="1535" w:type="dxa"/>
            <w:tcBorders>
              <w:top w:val="nil"/>
              <w:left w:val="nil"/>
              <w:bottom w:val="nil"/>
              <w:right w:val="nil"/>
            </w:tcBorders>
            <w:shd w:val="clear" w:color="auto" w:fill="auto"/>
            <w:noWrap/>
            <w:vAlign w:val="bottom"/>
            <w:hideMark/>
          </w:tcPr>
          <w:p w14:paraId="4EBF54C8" w14:textId="77777777" w:rsidR="005C18EF" w:rsidRPr="005C18EF" w:rsidRDefault="005C18EF" w:rsidP="005C18EF">
            <w:pPr>
              <w:widowControl/>
              <w:jc w:val="left"/>
              <w:rPr>
                <w:rFonts w:ascii="ＭＳ Ｐゴシック" w:eastAsia="ＭＳ Ｐゴシック" w:hAnsi="ＭＳ Ｐゴシック" w:cs="ＭＳ Ｐゴシック"/>
                <w:kern w:val="0"/>
                <w:sz w:val="22"/>
                <w:szCs w:val="22"/>
              </w:rPr>
            </w:pPr>
          </w:p>
        </w:tc>
        <w:tc>
          <w:tcPr>
            <w:tcW w:w="320" w:type="dxa"/>
            <w:tcBorders>
              <w:top w:val="nil"/>
              <w:left w:val="nil"/>
              <w:bottom w:val="nil"/>
              <w:right w:val="nil"/>
            </w:tcBorders>
            <w:shd w:val="clear" w:color="auto" w:fill="auto"/>
            <w:noWrap/>
            <w:vAlign w:val="bottom"/>
            <w:hideMark/>
          </w:tcPr>
          <w:p w14:paraId="1D246209" w14:textId="77777777" w:rsidR="005C18EF" w:rsidRPr="005C18EF" w:rsidRDefault="005C18EF" w:rsidP="005C18EF">
            <w:pPr>
              <w:widowControl/>
              <w:jc w:val="left"/>
              <w:rPr>
                <w:rFonts w:ascii="Times New Roman" w:eastAsia="Times New Roman" w:hAnsi="Times New Roman"/>
                <w:kern w:val="0"/>
                <w:sz w:val="20"/>
                <w:szCs w:val="20"/>
              </w:rPr>
            </w:pPr>
          </w:p>
        </w:tc>
      </w:tr>
      <w:tr w:rsidR="005C18EF" w:rsidRPr="005C18EF" w14:paraId="391D426F" w14:textId="77777777" w:rsidTr="005C18EF">
        <w:trPr>
          <w:trHeight w:val="270"/>
        </w:trPr>
        <w:tc>
          <w:tcPr>
            <w:tcW w:w="1373" w:type="dxa"/>
            <w:tcBorders>
              <w:top w:val="nil"/>
              <w:left w:val="nil"/>
              <w:bottom w:val="nil"/>
              <w:right w:val="nil"/>
            </w:tcBorders>
            <w:shd w:val="clear" w:color="auto" w:fill="auto"/>
            <w:noWrap/>
            <w:vAlign w:val="bottom"/>
            <w:hideMark/>
          </w:tcPr>
          <w:p w14:paraId="6554ECC0" w14:textId="77777777" w:rsidR="005C18EF" w:rsidRPr="005C18EF" w:rsidRDefault="005C18EF" w:rsidP="005C18EF">
            <w:pPr>
              <w:widowControl/>
              <w:jc w:val="left"/>
              <w:rPr>
                <w:rFonts w:ascii="Times New Roman" w:eastAsia="Times New Roman" w:hAnsi="Times New Roman"/>
                <w:kern w:val="0"/>
                <w:sz w:val="20"/>
                <w:szCs w:val="20"/>
              </w:rPr>
            </w:pPr>
          </w:p>
        </w:tc>
        <w:tc>
          <w:tcPr>
            <w:tcW w:w="1623" w:type="dxa"/>
            <w:tcBorders>
              <w:top w:val="nil"/>
              <w:left w:val="nil"/>
              <w:bottom w:val="nil"/>
              <w:right w:val="nil"/>
            </w:tcBorders>
            <w:shd w:val="clear" w:color="auto" w:fill="auto"/>
            <w:noWrap/>
            <w:vAlign w:val="bottom"/>
            <w:hideMark/>
          </w:tcPr>
          <w:p w14:paraId="060B634F" w14:textId="77777777" w:rsidR="005C18EF" w:rsidRPr="005C18EF" w:rsidRDefault="005C18EF" w:rsidP="005C18EF">
            <w:pPr>
              <w:widowControl/>
              <w:jc w:val="left"/>
              <w:rPr>
                <w:rFonts w:ascii="Times New Roman" w:eastAsia="Times New Roman" w:hAnsi="Times New Roman"/>
                <w:kern w:val="0"/>
                <w:sz w:val="20"/>
                <w:szCs w:val="20"/>
              </w:rPr>
            </w:pPr>
          </w:p>
        </w:tc>
        <w:tc>
          <w:tcPr>
            <w:tcW w:w="1535" w:type="dxa"/>
            <w:tcBorders>
              <w:top w:val="nil"/>
              <w:left w:val="nil"/>
              <w:bottom w:val="nil"/>
              <w:right w:val="nil"/>
            </w:tcBorders>
            <w:shd w:val="clear" w:color="auto" w:fill="auto"/>
            <w:noWrap/>
            <w:vAlign w:val="bottom"/>
            <w:hideMark/>
          </w:tcPr>
          <w:p w14:paraId="7DED9434" w14:textId="77777777" w:rsidR="005C18EF" w:rsidRPr="005C18EF" w:rsidRDefault="005C18EF" w:rsidP="005C18EF">
            <w:pPr>
              <w:widowControl/>
              <w:jc w:val="left"/>
              <w:rPr>
                <w:rFonts w:ascii="Times New Roman" w:eastAsia="Times New Roman" w:hAnsi="Times New Roman"/>
                <w:kern w:val="0"/>
                <w:sz w:val="20"/>
                <w:szCs w:val="20"/>
              </w:rPr>
            </w:pPr>
          </w:p>
        </w:tc>
        <w:tc>
          <w:tcPr>
            <w:tcW w:w="320" w:type="dxa"/>
            <w:tcBorders>
              <w:top w:val="nil"/>
              <w:left w:val="nil"/>
              <w:bottom w:val="nil"/>
              <w:right w:val="nil"/>
            </w:tcBorders>
            <w:shd w:val="clear" w:color="auto" w:fill="auto"/>
            <w:noWrap/>
            <w:vAlign w:val="bottom"/>
            <w:hideMark/>
          </w:tcPr>
          <w:p w14:paraId="1E5B8C2C" w14:textId="77777777" w:rsidR="005C18EF" w:rsidRPr="005C18EF" w:rsidRDefault="005C18EF" w:rsidP="005C18EF">
            <w:pPr>
              <w:widowControl/>
              <w:jc w:val="left"/>
              <w:rPr>
                <w:rFonts w:ascii="Times New Roman" w:eastAsia="Times New Roman" w:hAnsi="Times New Roman"/>
                <w:kern w:val="0"/>
                <w:sz w:val="20"/>
                <w:szCs w:val="20"/>
              </w:rPr>
            </w:pPr>
          </w:p>
        </w:tc>
      </w:tr>
      <w:tr w:rsidR="005C18EF" w:rsidRPr="005C18EF" w14:paraId="07F0DCE0" w14:textId="77777777" w:rsidTr="005C18EF">
        <w:trPr>
          <w:trHeight w:val="270"/>
        </w:trPr>
        <w:tc>
          <w:tcPr>
            <w:tcW w:w="1373" w:type="dxa"/>
            <w:tcBorders>
              <w:top w:val="single" w:sz="4" w:space="0" w:color="auto"/>
              <w:left w:val="single" w:sz="4" w:space="0" w:color="auto"/>
              <w:bottom w:val="nil"/>
              <w:right w:val="single" w:sz="4" w:space="0" w:color="auto"/>
            </w:tcBorders>
            <w:shd w:val="clear" w:color="auto" w:fill="auto"/>
            <w:noWrap/>
            <w:vAlign w:val="bottom"/>
            <w:hideMark/>
          </w:tcPr>
          <w:p w14:paraId="328A7CFC" w14:textId="77777777" w:rsidR="005C18EF" w:rsidRPr="005C18EF" w:rsidRDefault="005C18EF" w:rsidP="005C18EF">
            <w:pPr>
              <w:widowControl/>
              <w:jc w:val="left"/>
              <w:rPr>
                <w:rFonts w:ascii="ＭＳ Ｐゴシック" w:eastAsia="ＭＳ Ｐゴシック" w:hAnsi="ＭＳ Ｐゴシック" w:cs="ＭＳ Ｐゴシック"/>
                <w:kern w:val="0"/>
                <w:sz w:val="22"/>
                <w:szCs w:val="22"/>
              </w:rPr>
            </w:pPr>
            <w:r w:rsidRPr="005C18EF">
              <w:rPr>
                <w:rFonts w:ascii="ＭＳ Ｐゴシック" w:eastAsia="ＭＳ Ｐゴシック" w:hAnsi="ＭＳ Ｐゴシック" w:cs="ＭＳ Ｐゴシック" w:hint="eastAsia"/>
                <w:kern w:val="0"/>
                <w:sz w:val="22"/>
                <w:szCs w:val="22"/>
              </w:rPr>
              <w:t xml:space="preserve">　</w:t>
            </w:r>
          </w:p>
        </w:tc>
        <w:tc>
          <w:tcPr>
            <w:tcW w:w="1623" w:type="dxa"/>
            <w:tcBorders>
              <w:top w:val="single" w:sz="4" w:space="0" w:color="auto"/>
              <w:left w:val="nil"/>
              <w:bottom w:val="nil"/>
              <w:right w:val="single" w:sz="4" w:space="0" w:color="auto"/>
            </w:tcBorders>
            <w:shd w:val="clear" w:color="auto" w:fill="auto"/>
            <w:noWrap/>
            <w:vAlign w:val="bottom"/>
            <w:hideMark/>
          </w:tcPr>
          <w:p w14:paraId="05E98F2A" w14:textId="77777777" w:rsidR="005C18EF" w:rsidRPr="005C18EF" w:rsidRDefault="005C18EF" w:rsidP="005C18EF">
            <w:pPr>
              <w:widowControl/>
              <w:jc w:val="center"/>
              <w:rPr>
                <w:rFonts w:ascii="ＭＳ Ｐゴシック" w:eastAsia="ＭＳ Ｐゴシック" w:hAnsi="ＭＳ Ｐゴシック" w:cs="ＭＳ Ｐゴシック"/>
                <w:kern w:val="0"/>
                <w:sz w:val="22"/>
                <w:szCs w:val="22"/>
              </w:rPr>
            </w:pPr>
            <w:r w:rsidRPr="005C18EF">
              <w:rPr>
                <w:rFonts w:ascii="ＭＳ Ｐゴシック" w:eastAsia="ＭＳ Ｐゴシック" w:hAnsi="ＭＳ Ｐゴシック" w:cs="ＭＳ Ｐゴシック" w:hint="eastAsia"/>
                <w:kern w:val="0"/>
                <w:sz w:val="22"/>
                <w:szCs w:val="22"/>
              </w:rPr>
              <w:t>販売本数</w:t>
            </w:r>
          </w:p>
        </w:tc>
        <w:tc>
          <w:tcPr>
            <w:tcW w:w="1855" w:type="dxa"/>
            <w:gridSpan w:val="2"/>
            <w:tcBorders>
              <w:top w:val="single" w:sz="4" w:space="0" w:color="auto"/>
              <w:left w:val="nil"/>
              <w:bottom w:val="nil"/>
              <w:right w:val="single" w:sz="4" w:space="0" w:color="000000"/>
            </w:tcBorders>
            <w:shd w:val="clear" w:color="auto" w:fill="auto"/>
            <w:noWrap/>
            <w:vAlign w:val="bottom"/>
            <w:hideMark/>
          </w:tcPr>
          <w:p w14:paraId="6C25F9E6" w14:textId="77777777" w:rsidR="005C18EF" w:rsidRPr="005C18EF" w:rsidRDefault="005C18EF" w:rsidP="005C18EF">
            <w:pPr>
              <w:widowControl/>
              <w:jc w:val="center"/>
              <w:rPr>
                <w:rFonts w:ascii="ＭＳ Ｐゴシック" w:eastAsia="ＭＳ Ｐゴシック" w:hAnsi="ＭＳ Ｐゴシック" w:cs="ＭＳ Ｐゴシック"/>
                <w:kern w:val="0"/>
                <w:sz w:val="22"/>
                <w:szCs w:val="22"/>
              </w:rPr>
            </w:pPr>
            <w:r w:rsidRPr="005C18EF">
              <w:rPr>
                <w:rFonts w:ascii="ＭＳ Ｐゴシック" w:eastAsia="ＭＳ Ｐゴシック" w:hAnsi="ＭＳ Ｐゴシック" w:cs="ＭＳ Ｐゴシック" w:hint="eastAsia"/>
                <w:kern w:val="0"/>
                <w:sz w:val="22"/>
                <w:szCs w:val="22"/>
              </w:rPr>
              <w:t>販売本数</w:t>
            </w:r>
          </w:p>
        </w:tc>
      </w:tr>
      <w:tr w:rsidR="005C18EF" w:rsidRPr="005C18EF" w14:paraId="3AA19D0F" w14:textId="77777777" w:rsidTr="005C18EF">
        <w:trPr>
          <w:trHeight w:val="270"/>
        </w:trPr>
        <w:tc>
          <w:tcPr>
            <w:tcW w:w="1373" w:type="dxa"/>
            <w:tcBorders>
              <w:top w:val="nil"/>
              <w:left w:val="single" w:sz="4" w:space="0" w:color="auto"/>
              <w:bottom w:val="nil"/>
              <w:right w:val="single" w:sz="4" w:space="0" w:color="auto"/>
            </w:tcBorders>
            <w:shd w:val="clear" w:color="auto" w:fill="auto"/>
            <w:noWrap/>
            <w:vAlign w:val="bottom"/>
            <w:hideMark/>
          </w:tcPr>
          <w:p w14:paraId="3E563BA4" w14:textId="77777777" w:rsidR="005C18EF" w:rsidRPr="005C18EF" w:rsidRDefault="005C18EF" w:rsidP="005C18EF">
            <w:pPr>
              <w:widowControl/>
              <w:jc w:val="left"/>
              <w:rPr>
                <w:rFonts w:ascii="ＭＳ Ｐゴシック" w:eastAsia="ＭＳ Ｐゴシック" w:hAnsi="ＭＳ Ｐゴシック" w:cs="ＭＳ Ｐゴシック"/>
                <w:kern w:val="0"/>
                <w:sz w:val="22"/>
                <w:szCs w:val="22"/>
              </w:rPr>
            </w:pPr>
            <w:r w:rsidRPr="005C18EF">
              <w:rPr>
                <w:rFonts w:ascii="ＭＳ Ｐゴシック" w:eastAsia="ＭＳ Ｐゴシック" w:hAnsi="ＭＳ Ｐゴシック" w:cs="ＭＳ Ｐゴシック" w:hint="eastAsia"/>
                <w:kern w:val="0"/>
                <w:sz w:val="22"/>
                <w:szCs w:val="22"/>
              </w:rPr>
              <w:t xml:space="preserve">　</w:t>
            </w:r>
          </w:p>
        </w:tc>
        <w:tc>
          <w:tcPr>
            <w:tcW w:w="1623" w:type="dxa"/>
            <w:tcBorders>
              <w:top w:val="nil"/>
              <w:left w:val="nil"/>
              <w:bottom w:val="nil"/>
              <w:right w:val="single" w:sz="4" w:space="0" w:color="auto"/>
            </w:tcBorders>
            <w:shd w:val="clear" w:color="auto" w:fill="auto"/>
            <w:noWrap/>
            <w:vAlign w:val="bottom"/>
            <w:hideMark/>
          </w:tcPr>
          <w:p w14:paraId="0D3ADA3F" w14:textId="77777777" w:rsidR="005C18EF" w:rsidRPr="005C18EF" w:rsidRDefault="005C18EF" w:rsidP="005C18EF">
            <w:pPr>
              <w:widowControl/>
              <w:jc w:val="center"/>
              <w:rPr>
                <w:rFonts w:ascii="ＭＳ Ｐゴシック" w:eastAsia="ＭＳ Ｐゴシック" w:hAnsi="ＭＳ Ｐゴシック" w:cs="ＭＳ Ｐゴシック"/>
                <w:kern w:val="0"/>
                <w:sz w:val="22"/>
                <w:szCs w:val="22"/>
              </w:rPr>
            </w:pPr>
            <w:r w:rsidRPr="005C18EF">
              <w:rPr>
                <w:rFonts w:ascii="ＭＳ Ｐゴシック" w:eastAsia="ＭＳ Ｐゴシック" w:hAnsi="ＭＳ Ｐゴシック" w:cs="ＭＳ Ｐゴシック" w:hint="eastAsia"/>
                <w:kern w:val="0"/>
                <w:sz w:val="22"/>
                <w:szCs w:val="22"/>
              </w:rPr>
              <w:t>（年間）</w:t>
            </w:r>
          </w:p>
        </w:tc>
        <w:tc>
          <w:tcPr>
            <w:tcW w:w="1855" w:type="dxa"/>
            <w:gridSpan w:val="2"/>
            <w:tcBorders>
              <w:top w:val="nil"/>
              <w:left w:val="nil"/>
              <w:bottom w:val="single" w:sz="4" w:space="0" w:color="auto"/>
              <w:right w:val="single" w:sz="4" w:space="0" w:color="000000"/>
            </w:tcBorders>
            <w:shd w:val="clear" w:color="auto" w:fill="auto"/>
            <w:noWrap/>
            <w:vAlign w:val="bottom"/>
            <w:hideMark/>
          </w:tcPr>
          <w:p w14:paraId="25D36A4C" w14:textId="77777777" w:rsidR="005C18EF" w:rsidRPr="005C18EF" w:rsidRDefault="005C18EF" w:rsidP="005C18EF">
            <w:pPr>
              <w:widowControl/>
              <w:jc w:val="center"/>
              <w:rPr>
                <w:rFonts w:ascii="ＭＳ Ｐゴシック" w:eastAsia="ＭＳ Ｐゴシック" w:hAnsi="ＭＳ Ｐゴシック" w:cs="ＭＳ Ｐゴシック"/>
                <w:kern w:val="0"/>
                <w:sz w:val="22"/>
                <w:szCs w:val="22"/>
              </w:rPr>
            </w:pPr>
            <w:r w:rsidRPr="005C18EF">
              <w:rPr>
                <w:rFonts w:ascii="ＭＳ Ｐゴシック" w:eastAsia="ＭＳ Ｐゴシック" w:hAnsi="ＭＳ Ｐゴシック" w:cs="ＭＳ Ｐゴシック" w:hint="eastAsia"/>
                <w:kern w:val="0"/>
                <w:sz w:val="22"/>
                <w:szCs w:val="22"/>
              </w:rPr>
              <w:t>（一日平均）</w:t>
            </w:r>
          </w:p>
        </w:tc>
      </w:tr>
      <w:tr w:rsidR="005C18EF" w:rsidRPr="005C18EF" w14:paraId="7182B069" w14:textId="77777777" w:rsidTr="005C18EF">
        <w:trPr>
          <w:trHeight w:val="360"/>
        </w:trPr>
        <w:tc>
          <w:tcPr>
            <w:tcW w:w="1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30BCF" w14:textId="77777777" w:rsidR="005C18EF" w:rsidRPr="005C18EF" w:rsidRDefault="005C18EF" w:rsidP="005C18EF">
            <w:pPr>
              <w:widowControl/>
              <w:jc w:val="left"/>
              <w:rPr>
                <w:rFonts w:ascii="ＭＳ Ｐゴシック" w:eastAsia="ＭＳ Ｐゴシック" w:hAnsi="ＭＳ Ｐゴシック" w:cs="ＭＳ Ｐゴシック"/>
                <w:kern w:val="0"/>
                <w:sz w:val="22"/>
                <w:szCs w:val="22"/>
              </w:rPr>
            </w:pPr>
            <w:r w:rsidRPr="005C18EF">
              <w:rPr>
                <w:rFonts w:ascii="ＭＳ Ｐゴシック" w:eastAsia="ＭＳ Ｐゴシック" w:hAnsi="ＭＳ Ｐゴシック" w:cs="ＭＳ Ｐゴシック" w:hint="eastAsia"/>
                <w:kern w:val="0"/>
                <w:sz w:val="22"/>
                <w:szCs w:val="22"/>
              </w:rPr>
              <w:t>20</w:t>
            </w:r>
            <w:r w:rsidR="0055647C">
              <w:rPr>
                <w:rFonts w:ascii="ＭＳ Ｐゴシック" w:eastAsia="ＭＳ Ｐゴシック" w:hAnsi="ＭＳ Ｐゴシック" w:cs="ＭＳ Ｐゴシック" w:hint="eastAsia"/>
                <w:kern w:val="0"/>
                <w:sz w:val="22"/>
                <w:szCs w:val="22"/>
              </w:rPr>
              <w:t>22</w:t>
            </w:r>
            <w:r w:rsidRPr="005C18EF">
              <w:rPr>
                <w:rFonts w:ascii="ＭＳ Ｐゴシック" w:eastAsia="ＭＳ Ｐゴシック" w:hAnsi="ＭＳ Ｐゴシック" w:cs="ＭＳ Ｐゴシック" w:hint="eastAsia"/>
                <w:kern w:val="0"/>
                <w:sz w:val="22"/>
                <w:szCs w:val="22"/>
              </w:rPr>
              <w:t>年度</w:t>
            </w:r>
          </w:p>
        </w:tc>
        <w:tc>
          <w:tcPr>
            <w:tcW w:w="1623" w:type="dxa"/>
            <w:tcBorders>
              <w:top w:val="single" w:sz="4" w:space="0" w:color="auto"/>
              <w:left w:val="nil"/>
              <w:bottom w:val="single" w:sz="4" w:space="0" w:color="auto"/>
              <w:right w:val="single" w:sz="4" w:space="0" w:color="auto"/>
            </w:tcBorders>
            <w:shd w:val="clear" w:color="auto" w:fill="auto"/>
            <w:noWrap/>
            <w:vAlign w:val="bottom"/>
            <w:hideMark/>
          </w:tcPr>
          <w:p w14:paraId="26B8E95B" w14:textId="77777777" w:rsidR="005C18EF" w:rsidRPr="005C18EF" w:rsidRDefault="005C18EF" w:rsidP="005C18EF">
            <w:pPr>
              <w:widowControl/>
              <w:jc w:val="right"/>
              <w:rPr>
                <w:rFonts w:ascii="ＭＳ Ｐ明朝" w:eastAsia="ＭＳ Ｐ明朝" w:hAnsi="ＭＳ Ｐ明朝" w:cs="ＭＳ Ｐゴシック"/>
                <w:kern w:val="0"/>
                <w:sz w:val="22"/>
                <w:szCs w:val="22"/>
              </w:rPr>
            </w:pPr>
            <w:r w:rsidRPr="005C18EF">
              <w:rPr>
                <w:rFonts w:ascii="ＭＳ Ｐ明朝" w:eastAsia="ＭＳ Ｐ明朝" w:hAnsi="ＭＳ Ｐ明朝" w:cs="ＭＳ Ｐゴシック" w:hint="eastAsia"/>
                <w:kern w:val="0"/>
                <w:sz w:val="22"/>
                <w:szCs w:val="22"/>
              </w:rPr>
              <w:t>5,</w:t>
            </w:r>
            <w:r w:rsidR="0055647C">
              <w:rPr>
                <w:rFonts w:ascii="ＭＳ Ｐ明朝" w:eastAsia="ＭＳ Ｐ明朝" w:hAnsi="ＭＳ Ｐ明朝" w:cs="ＭＳ Ｐゴシック" w:hint="eastAsia"/>
                <w:kern w:val="0"/>
                <w:sz w:val="22"/>
                <w:szCs w:val="22"/>
              </w:rPr>
              <w:t>352</w:t>
            </w:r>
            <w:r w:rsidRPr="005C18EF">
              <w:rPr>
                <w:rFonts w:ascii="ＭＳ Ｐ明朝" w:eastAsia="ＭＳ Ｐ明朝" w:hAnsi="ＭＳ Ｐ明朝" w:cs="ＭＳ Ｐゴシック" w:hint="eastAsia"/>
                <w:kern w:val="0"/>
                <w:sz w:val="22"/>
                <w:szCs w:val="22"/>
              </w:rPr>
              <w:t>本</w:t>
            </w:r>
          </w:p>
        </w:tc>
        <w:tc>
          <w:tcPr>
            <w:tcW w:w="1535" w:type="dxa"/>
            <w:tcBorders>
              <w:top w:val="nil"/>
              <w:left w:val="nil"/>
              <w:bottom w:val="single" w:sz="4" w:space="0" w:color="auto"/>
              <w:right w:val="nil"/>
            </w:tcBorders>
            <w:shd w:val="clear" w:color="auto" w:fill="auto"/>
            <w:noWrap/>
            <w:vAlign w:val="bottom"/>
            <w:hideMark/>
          </w:tcPr>
          <w:p w14:paraId="1EDD03C7" w14:textId="77777777" w:rsidR="005C18EF" w:rsidRPr="005C18EF" w:rsidRDefault="005C18EF" w:rsidP="005C18EF">
            <w:pPr>
              <w:widowControl/>
              <w:jc w:val="right"/>
              <w:rPr>
                <w:rFonts w:ascii="ＭＳ Ｐゴシック" w:eastAsia="ＭＳ Ｐゴシック" w:hAnsi="ＭＳ Ｐゴシック" w:cs="ＭＳ Ｐゴシック"/>
                <w:kern w:val="0"/>
                <w:sz w:val="22"/>
                <w:szCs w:val="22"/>
              </w:rPr>
            </w:pPr>
            <w:r w:rsidRPr="005C18EF">
              <w:rPr>
                <w:rFonts w:ascii="ＭＳ Ｐゴシック" w:eastAsia="ＭＳ Ｐゴシック" w:hAnsi="ＭＳ Ｐゴシック" w:cs="ＭＳ Ｐゴシック" w:hint="eastAsia"/>
                <w:kern w:val="0"/>
                <w:sz w:val="22"/>
                <w:szCs w:val="22"/>
              </w:rPr>
              <w:t>1</w:t>
            </w:r>
            <w:r w:rsidR="0055647C">
              <w:rPr>
                <w:rFonts w:ascii="ＭＳ Ｐゴシック" w:eastAsia="ＭＳ Ｐゴシック" w:hAnsi="ＭＳ Ｐゴシック" w:cs="ＭＳ Ｐゴシック" w:hint="eastAsia"/>
                <w:kern w:val="0"/>
                <w:sz w:val="22"/>
                <w:szCs w:val="22"/>
              </w:rPr>
              <w:t>4</w:t>
            </w:r>
          </w:p>
        </w:tc>
        <w:tc>
          <w:tcPr>
            <w:tcW w:w="320" w:type="dxa"/>
            <w:tcBorders>
              <w:top w:val="nil"/>
              <w:left w:val="nil"/>
              <w:bottom w:val="single" w:sz="4" w:space="0" w:color="auto"/>
              <w:right w:val="single" w:sz="4" w:space="0" w:color="auto"/>
            </w:tcBorders>
            <w:shd w:val="clear" w:color="auto" w:fill="auto"/>
            <w:noWrap/>
            <w:vAlign w:val="bottom"/>
            <w:hideMark/>
          </w:tcPr>
          <w:p w14:paraId="1FE6BA38" w14:textId="77777777" w:rsidR="005C18EF" w:rsidRPr="005C18EF" w:rsidRDefault="005C18EF" w:rsidP="005C18EF">
            <w:pPr>
              <w:widowControl/>
              <w:jc w:val="left"/>
              <w:rPr>
                <w:rFonts w:ascii="ＭＳ Ｐゴシック" w:eastAsia="ＭＳ Ｐゴシック" w:hAnsi="ＭＳ Ｐゴシック" w:cs="ＭＳ Ｐゴシック"/>
                <w:kern w:val="0"/>
                <w:sz w:val="22"/>
                <w:szCs w:val="22"/>
              </w:rPr>
            </w:pPr>
            <w:r w:rsidRPr="005C18EF">
              <w:rPr>
                <w:rFonts w:ascii="ＭＳ Ｐゴシック" w:eastAsia="ＭＳ Ｐゴシック" w:hAnsi="ＭＳ Ｐゴシック" w:cs="ＭＳ Ｐゴシック" w:hint="eastAsia"/>
                <w:kern w:val="0"/>
                <w:sz w:val="22"/>
                <w:szCs w:val="22"/>
              </w:rPr>
              <w:t>本</w:t>
            </w:r>
          </w:p>
        </w:tc>
      </w:tr>
      <w:tr w:rsidR="005C18EF" w:rsidRPr="005C18EF" w14:paraId="10850498" w14:textId="77777777" w:rsidTr="005C18EF">
        <w:trPr>
          <w:trHeight w:val="360"/>
        </w:trPr>
        <w:tc>
          <w:tcPr>
            <w:tcW w:w="1373" w:type="dxa"/>
            <w:tcBorders>
              <w:top w:val="nil"/>
              <w:left w:val="single" w:sz="4" w:space="0" w:color="auto"/>
              <w:bottom w:val="single" w:sz="4" w:space="0" w:color="auto"/>
              <w:right w:val="single" w:sz="4" w:space="0" w:color="auto"/>
            </w:tcBorders>
            <w:shd w:val="clear" w:color="auto" w:fill="auto"/>
            <w:noWrap/>
            <w:vAlign w:val="bottom"/>
            <w:hideMark/>
          </w:tcPr>
          <w:p w14:paraId="3DB6A395" w14:textId="77777777" w:rsidR="005C18EF" w:rsidRPr="005C18EF" w:rsidRDefault="005C18EF" w:rsidP="005C18EF">
            <w:pPr>
              <w:widowControl/>
              <w:jc w:val="left"/>
              <w:rPr>
                <w:rFonts w:ascii="ＭＳ Ｐゴシック" w:eastAsia="ＭＳ Ｐゴシック" w:hAnsi="ＭＳ Ｐゴシック" w:cs="ＭＳ Ｐゴシック"/>
                <w:kern w:val="0"/>
                <w:sz w:val="22"/>
                <w:szCs w:val="22"/>
              </w:rPr>
            </w:pPr>
            <w:r w:rsidRPr="005C18EF">
              <w:rPr>
                <w:rFonts w:ascii="ＭＳ Ｐゴシック" w:eastAsia="ＭＳ Ｐゴシック" w:hAnsi="ＭＳ Ｐゴシック" w:cs="ＭＳ Ｐゴシック" w:hint="eastAsia"/>
                <w:kern w:val="0"/>
                <w:sz w:val="22"/>
                <w:szCs w:val="22"/>
              </w:rPr>
              <w:t>202</w:t>
            </w:r>
            <w:r w:rsidR="0055647C">
              <w:rPr>
                <w:rFonts w:ascii="ＭＳ Ｐゴシック" w:eastAsia="ＭＳ Ｐゴシック" w:hAnsi="ＭＳ Ｐゴシック" w:cs="ＭＳ Ｐゴシック" w:hint="eastAsia"/>
                <w:kern w:val="0"/>
                <w:sz w:val="22"/>
                <w:szCs w:val="22"/>
              </w:rPr>
              <w:t>3</w:t>
            </w:r>
            <w:r w:rsidRPr="005C18EF">
              <w:rPr>
                <w:rFonts w:ascii="ＭＳ Ｐゴシック" w:eastAsia="ＭＳ Ｐゴシック" w:hAnsi="ＭＳ Ｐゴシック" w:cs="ＭＳ Ｐゴシック" w:hint="eastAsia"/>
                <w:kern w:val="0"/>
                <w:sz w:val="22"/>
                <w:szCs w:val="22"/>
              </w:rPr>
              <w:t>年度</w:t>
            </w:r>
          </w:p>
        </w:tc>
        <w:tc>
          <w:tcPr>
            <w:tcW w:w="1623" w:type="dxa"/>
            <w:tcBorders>
              <w:top w:val="nil"/>
              <w:left w:val="nil"/>
              <w:bottom w:val="single" w:sz="4" w:space="0" w:color="auto"/>
              <w:right w:val="single" w:sz="4" w:space="0" w:color="auto"/>
            </w:tcBorders>
            <w:shd w:val="clear" w:color="auto" w:fill="auto"/>
            <w:noWrap/>
            <w:vAlign w:val="bottom"/>
            <w:hideMark/>
          </w:tcPr>
          <w:p w14:paraId="22AE5349" w14:textId="77777777" w:rsidR="005C18EF" w:rsidRPr="005C18EF" w:rsidRDefault="0055647C" w:rsidP="005C18EF">
            <w:pPr>
              <w:widowControl/>
              <w:jc w:val="righ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5</w:t>
            </w:r>
            <w:r w:rsidR="005C18EF" w:rsidRPr="005C18EF">
              <w:rPr>
                <w:rFonts w:ascii="ＭＳ Ｐ明朝" w:eastAsia="ＭＳ Ｐ明朝" w:hAnsi="ＭＳ Ｐ明朝" w:cs="ＭＳ Ｐゴシック" w:hint="eastAsia"/>
                <w:kern w:val="0"/>
                <w:sz w:val="22"/>
                <w:szCs w:val="22"/>
              </w:rPr>
              <w:t>,</w:t>
            </w:r>
            <w:r>
              <w:rPr>
                <w:rFonts w:ascii="ＭＳ Ｐ明朝" w:eastAsia="ＭＳ Ｐ明朝" w:hAnsi="ＭＳ Ｐ明朝" w:cs="ＭＳ Ｐゴシック" w:hint="eastAsia"/>
                <w:kern w:val="0"/>
                <w:sz w:val="22"/>
                <w:szCs w:val="22"/>
              </w:rPr>
              <w:t>097</w:t>
            </w:r>
            <w:r w:rsidR="005C18EF" w:rsidRPr="005C18EF">
              <w:rPr>
                <w:rFonts w:ascii="ＭＳ Ｐ明朝" w:eastAsia="ＭＳ Ｐ明朝" w:hAnsi="ＭＳ Ｐ明朝" w:cs="ＭＳ Ｐゴシック" w:hint="eastAsia"/>
                <w:kern w:val="0"/>
                <w:sz w:val="22"/>
                <w:szCs w:val="22"/>
              </w:rPr>
              <w:t>本</w:t>
            </w:r>
          </w:p>
        </w:tc>
        <w:tc>
          <w:tcPr>
            <w:tcW w:w="1535" w:type="dxa"/>
            <w:tcBorders>
              <w:top w:val="nil"/>
              <w:left w:val="nil"/>
              <w:bottom w:val="single" w:sz="4" w:space="0" w:color="auto"/>
              <w:right w:val="nil"/>
            </w:tcBorders>
            <w:shd w:val="clear" w:color="auto" w:fill="auto"/>
            <w:noWrap/>
            <w:vAlign w:val="bottom"/>
            <w:hideMark/>
          </w:tcPr>
          <w:p w14:paraId="14BDEE4A" w14:textId="77777777" w:rsidR="005C18EF" w:rsidRPr="005C18EF" w:rsidRDefault="005C18EF" w:rsidP="005C18EF">
            <w:pPr>
              <w:widowControl/>
              <w:jc w:val="right"/>
              <w:rPr>
                <w:rFonts w:ascii="ＭＳ Ｐゴシック" w:eastAsia="ＭＳ Ｐゴシック" w:hAnsi="ＭＳ Ｐゴシック" w:cs="ＭＳ Ｐゴシック"/>
                <w:kern w:val="0"/>
                <w:sz w:val="22"/>
                <w:szCs w:val="22"/>
              </w:rPr>
            </w:pPr>
            <w:r w:rsidRPr="005C18EF">
              <w:rPr>
                <w:rFonts w:ascii="ＭＳ Ｐゴシック" w:eastAsia="ＭＳ Ｐゴシック" w:hAnsi="ＭＳ Ｐゴシック" w:cs="ＭＳ Ｐゴシック" w:hint="eastAsia"/>
                <w:kern w:val="0"/>
                <w:sz w:val="22"/>
                <w:szCs w:val="22"/>
              </w:rPr>
              <w:t>13</w:t>
            </w:r>
          </w:p>
        </w:tc>
        <w:tc>
          <w:tcPr>
            <w:tcW w:w="320" w:type="dxa"/>
            <w:tcBorders>
              <w:top w:val="nil"/>
              <w:left w:val="nil"/>
              <w:bottom w:val="single" w:sz="4" w:space="0" w:color="auto"/>
              <w:right w:val="single" w:sz="4" w:space="0" w:color="auto"/>
            </w:tcBorders>
            <w:shd w:val="clear" w:color="auto" w:fill="auto"/>
            <w:noWrap/>
            <w:vAlign w:val="bottom"/>
            <w:hideMark/>
          </w:tcPr>
          <w:p w14:paraId="556B4D65" w14:textId="77777777" w:rsidR="005C18EF" w:rsidRPr="005C18EF" w:rsidRDefault="005C18EF" w:rsidP="005C18EF">
            <w:pPr>
              <w:widowControl/>
              <w:jc w:val="left"/>
              <w:rPr>
                <w:rFonts w:ascii="ＭＳ Ｐゴシック" w:eastAsia="ＭＳ Ｐゴシック" w:hAnsi="ＭＳ Ｐゴシック" w:cs="ＭＳ Ｐゴシック"/>
                <w:kern w:val="0"/>
                <w:sz w:val="22"/>
                <w:szCs w:val="22"/>
              </w:rPr>
            </w:pPr>
            <w:r w:rsidRPr="005C18EF">
              <w:rPr>
                <w:rFonts w:ascii="ＭＳ Ｐゴシック" w:eastAsia="ＭＳ Ｐゴシック" w:hAnsi="ＭＳ Ｐゴシック" w:cs="ＭＳ Ｐゴシック" w:hint="eastAsia"/>
                <w:kern w:val="0"/>
                <w:sz w:val="22"/>
                <w:szCs w:val="22"/>
              </w:rPr>
              <w:t>本</w:t>
            </w:r>
          </w:p>
        </w:tc>
      </w:tr>
      <w:tr w:rsidR="005C18EF" w:rsidRPr="005C18EF" w14:paraId="0F7DAC1C" w14:textId="77777777" w:rsidTr="005C18EF">
        <w:trPr>
          <w:trHeight w:val="270"/>
        </w:trPr>
        <w:tc>
          <w:tcPr>
            <w:tcW w:w="1373" w:type="dxa"/>
            <w:tcBorders>
              <w:top w:val="nil"/>
              <w:left w:val="nil"/>
              <w:bottom w:val="nil"/>
              <w:right w:val="nil"/>
            </w:tcBorders>
            <w:shd w:val="clear" w:color="auto" w:fill="auto"/>
            <w:noWrap/>
            <w:vAlign w:val="bottom"/>
            <w:hideMark/>
          </w:tcPr>
          <w:p w14:paraId="5A0DFA15" w14:textId="77777777" w:rsidR="005C18EF" w:rsidRPr="005C18EF" w:rsidRDefault="005C18EF" w:rsidP="005C18EF">
            <w:pPr>
              <w:widowControl/>
              <w:jc w:val="left"/>
              <w:rPr>
                <w:rFonts w:ascii="ＭＳ Ｐゴシック" w:eastAsia="ＭＳ Ｐゴシック" w:hAnsi="ＭＳ Ｐゴシック" w:cs="ＭＳ Ｐゴシック"/>
                <w:kern w:val="0"/>
                <w:sz w:val="22"/>
                <w:szCs w:val="22"/>
              </w:rPr>
            </w:pPr>
          </w:p>
        </w:tc>
        <w:tc>
          <w:tcPr>
            <w:tcW w:w="1623" w:type="dxa"/>
            <w:tcBorders>
              <w:top w:val="nil"/>
              <w:left w:val="nil"/>
              <w:bottom w:val="nil"/>
              <w:right w:val="nil"/>
            </w:tcBorders>
            <w:shd w:val="clear" w:color="auto" w:fill="auto"/>
            <w:noWrap/>
            <w:vAlign w:val="bottom"/>
            <w:hideMark/>
          </w:tcPr>
          <w:p w14:paraId="653FE0AD" w14:textId="77777777" w:rsidR="005C18EF" w:rsidRPr="005C18EF" w:rsidRDefault="005C18EF" w:rsidP="005C18EF">
            <w:pPr>
              <w:widowControl/>
              <w:jc w:val="left"/>
              <w:rPr>
                <w:rFonts w:ascii="Times New Roman" w:eastAsia="Times New Roman" w:hAnsi="Times New Roman"/>
                <w:kern w:val="0"/>
                <w:sz w:val="20"/>
                <w:szCs w:val="20"/>
              </w:rPr>
            </w:pPr>
          </w:p>
        </w:tc>
        <w:tc>
          <w:tcPr>
            <w:tcW w:w="1535" w:type="dxa"/>
            <w:tcBorders>
              <w:top w:val="nil"/>
              <w:left w:val="nil"/>
              <w:bottom w:val="nil"/>
              <w:right w:val="nil"/>
            </w:tcBorders>
            <w:shd w:val="clear" w:color="auto" w:fill="auto"/>
            <w:noWrap/>
            <w:vAlign w:val="bottom"/>
            <w:hideMark/>
          </w:tcPr>
          <w:p w14:paraId="5E9B4003" w14:textId="77777777" w:rsidR="005C18EF" w:rsidRPr="005C18EF" w:rsidRDefault="005C18EF" w:rsidP="005C18EF">
            <w:pPr>
              <w:widowControl/>
              <w:jc w:val="left"/>
              <w:rPr>
                <w:rFonts w:ascii="Times New Roman" w:eastAsia="Times New Roman" w:hAnsi="Times New Roman"/>
                <w:kern w:val="0"/>
                <w:sz w:val="20"/>
                <w:szCs w:val="20"/>
              </w:rPr>
            </w:pPr>
          </w:p>
        </w:tc>
        <w:tc>
          <w:tcPr>
            <w:tcW w:w="320" w:type="dxa"/>
            <w:tcBorders>
              <w:top w:val="nil"/>
              <w:left w:val="nil"/>
              <w:bottom w:val="nil"/>
              <w:right w:val="nil"/>
            </w:tcBorders>
            <w:shd w:val="clear" w:color="auto" w:fill="auto"/>
            <w:noWrap/>
            <w:vAlign w:val="bottom"/>
            <w:hideMark/>
          </w:tcPr>
          <w:p w14:paraId="04F393E7" w14:textId="77777777" w:rsidR="005C18EF" w:rsidRPr="005C18EF" w:rsidRDefault="005C18EF" w:rsidP="005C18EF">
            <w:pPr>
              <w:widowControl/>
              <w:jc w:val="left"/>
              <w:rPr>
                <w:rFonts w:ascii="Times New Roman" w:eastAsia="Times New Roman" w:hAnsi="Times New Roman"/>
                <w:kern w:val="0"/>
                <w:sz w:val="20"/>
                <w:szCs w:val="20"/>
              </w:rPr>
            </w:pPr>
          </w:p>
        </w:tc>
      </w:tr>
      <w:tr w:rsidR="005C18EF" w:rsidRPr="005C18EF" w14:paraId="204CF9EE" w14:textId="77777777" w:rsidTr="005C18EF">
        <w:trPr>
          <w:trHeight w:val="270"/>
        </w:trPr>
        <w:tc>
          <w:tcPr>
            <w:tcW w:w="1373" w:type="dxa"/>
            <w:tcBorders>
              <w:top w:val="nil"/>
              <w:left w:val="nil"/>
              <w:bottom w:val="nil"/>
              <w:right w:val="nil"/>
            </w:tcBorders>
            <w:shd w:val="clear" w:color="auto" w:fill="auto"/>
            <w:noWrap/>
            <w:vAlign w:val="bottom"/>
            <w:hideMark/>
          </w:tcPr>
          <w:p w14:paraId="63406192" w14:textId="77777777" w:rsidR="005C18EF" w:rsidRPr="005C18EF" w:rsidRDefault="005C18EF" w:rsidP="005C18EF">
            <w:pPr>
              <w:widowControl/>
              <w:jc w:val="left"/>
              <w:rPr>
                <w:rFonts w:ascii="Times New Roman" w:eastAsia="Times New Roman" w:hAnsi="Times New Roman"/>
                <w:kern w:val="0"/>
                <w:sz w:val="20"/>
                <w:szCs w:val="20"/>
              </w:rPr>
            </w:pPr>
          </w:p>
        </w:tc>
        <w:tc>
          <w:tcPr>
            <w:tcW w:w="1623" w:type="dxa"/>
            <w:tcBorders>
              <w:top w:val="nil"/>
              <w:left w:val="nil"/>
              <w:bottom w:val="nil"/>
              <w:right w:val="nil"/>
            </w:tcBorders>
            <w:shd w:val="clear" w:color="auto" w:fill="auto"/>
            <w:noWrap/>
            <w:vAlign w:val="bottom"/>
            <w:hideMark/>
          </w:tcPr>
          <w:p w14:paraId="37EC0F1B" w14:textId="77777777" w:rsidR="005C18EF" w:rsidRPr="005C18EF" w:rsidRDefault="005C18EF" w:rsidP="005C18EF">
            <w:pPr>
              <w:widowControl/>
              <w:jc w:val="left"/>
              <w:rPr>
                <w:rFonts w:ascii="Times New Roman" w:eastAsia="Times New Roman" w:hAnsi="Times New Roman"/>
                <w:kern w:val="0"/>
                <w:sz w:val="20"/>
                <w:szCs w:val="20"/>
              </w:rPr>
            </w:pPr>
          </w:p>
        </w:tc>
        <w:tc>
          <w:tcPr>
            <w:tcW w:w="1535" w:type="dxa"/>
            <w:tcBorders>
              <w:top w:val="nil"/>
              <w:left w:val="nil"/>
              <w:bottom w:val="nil"/>
              <w:right w:val="nil"/>
            </w:tcBorders>
            <w:shd w:val="clear" w:color="auto" w:fill="auto"/>
            <w:noWrap/>
            <w:vAlign w:val="bottom"/>
            <w:hideMark/>
          </w:tcPr>
          <w:p w14:paraId="760C5C51" w14:textId="77777777" w:rsidR="005C18EF" w:rsidRPr="005C18EF" w:rsidRDefault="005C18EF" w:rsidP="005C18EF">
            <w:pPr>
              <w:widowControl/>
              <w:jc w:val="left"/>
              <w:rPr>
                <w:rFonts w:ascii="Times New Roman" w:eastAsia="Times New Roman" w:hAnsi="Times New Roman"/>
                <w:kern w:val="0"/>
                <w:sz w:val="20"/>
                <w:szCs w:val="20"/>
              </w:rPr>
            </w:pPr>
          </w:p>
        </w:tc>
        <w:tc>
          <w:tcPr>
            <w:tcW w:w="320" w:type="dxa"/>
            <w:tcBorders>
              <w:top w:val="nil"/>
              <w:left w:val="nil"/>
              <w:bottom w:val="nil"/>
              <w:right w:val="nil"/>
            </w:tcBorders>
            <w:shd w:val="clear" w:color="auto" w:fill="auto"/>
            <w:noWrap/>
            <w:vAlign w:val="bottom"/>
            <w:hideMark/>
          </w:tcPr>
          <w:p w14:paraId="533E83A4" w14:textId="77777777" w:rsidR="005C18EF" w:rsidRPr="005C18EF" w:rsidRDefault="005C18EF" w:rsidP="005C18EF">
            <w:pPr>
              <w:widowControl/>
              <w:jc w:val="left"/>
              <w:rPr>
                <w:rFonts w:ascii="Times New Roman" w:eastAsia="Times New Roman" w:hAnsi="Times New Roman"/>
                <w:kern w:val="0"/>
                <w:sz w:val="20"/>
                <w:szCs w:val="20"/>
              </w:rPr>
            </w:pPr>
          </w:p>
        </w:tc>
      </w:tr>
      <w:tr w:rsidR="005C18EF" w:rsidRPr="005C18EF" w14:paraId="67B5093C" w14:textId="77777777" w:rsidTr="005C18EF">
        <w:trPr>
          <w:trHeight w:val="270"/>
        </w:trPr>
        <w:tc>
          <w:tcPr>
            <w:tcW w:w="1373" w:type="dxa"/>
            <w:tcBorders>
              <w:top w:val="nil"/>
              <w:left w:val="nil"/>
              <w:bottom w:val="nil"/>
              <w:right w:val="nil"/>
            </w:tcBorders>
            <w:shd w:val="clear" w:color="auto" w:fill="auto"/>
            <w:noWrap/>
            <w:vAlign w:val="bottom"/>
            <w:hideMark/>
          </w:tcPr>
          <w:p w14:paraId="441CE0A6" w14:textId="77777777" w:rsidR="005C18EF" w:rsidRPr="005C18EF" w:rsidRDefault="005C18EF" w:rsidP="005C18EF">
            <w:pPr>
              <w:widowControl/>
              <w:jc w:val="left"/>
              <w:rPr>
                <w:rFonts w:ascii="Times New Roman" w:eastAsia="Times New Roman" w:hAnsi="Times New Roman"/>
                <w:kern w:val="0"/>
                <w:sz w:val="20"/>
                <w:szCs w:val="20"/>
              </w:rPr>
            </w:pPr>
          </w:p>
        </w:tc>
        <w:tc>
          <w:tcPr>
            <w:tcW w:w="1623" w:type="dxa"/>
            <w:tcBorders>
              <w:top w:val="nil"/>
              <w:left w:val="nil"/>
              <w:bottom w:val="nil"/>
              <w:right w:val="nil"/>
            </w:tcBorders>
            <w:shd w:val="clear" w:color="auto" w:fill="auto"/>
            <w:noWrap/>
            <w:vAlign w:val="bottom"/>
            <w:hideMark/>
          </w:tcPr>
          <w:p w14:paraId="22E31B32" w14:textId="77777777" w:rsidR="005C18EF" w:rsidRPr="005C18EF" w:rsidRDefault="005C18EF" w:rsidP="005C18EF">
            <w:pPr>
              <w:widowControl/>
              <w:jc w:val="left"/>
              <w:rPr>
                <w:rFonts w:ascii="Times New Roman" w:eastAsia="Times New Roman" w:hAnsi="Times New Roman"/>
                <w:kern w:val="0"/>
                <w:sz w:val="20"/>
                <w:szCs w:val="20"/>
              </w:rPr>
            </w:pPr>
          </w:p>
        </w:tc>
        <w:tc>
          <w:tcPr>
            <w:tcW w:w="1535" w:type="dxa"/>
            <w:tcBorders>
              <w:top w:val="nil"/>
              <w:left w:val="nil"/>
              <w:bottom w:val="nil"/>
              <w:right w:val="nil"/>
            </w:tcBorders>
            <w:shd w:val="clear" w:color="auto" w:fill="auto"/>
            <w:noWrap/>
            <w:vAlign w:val="bottom"/>
            <w:hideMark/>
          </w:tcPr>
          <w:p w14:paraId="7D970D4D" w14:textId="77777777" w:rsidR="005C18EF" w:rsidRPr="005C18EF" w:rsidRDefault="005C18EF" w:rsidP="005C18EF">
            <w:pPr>
              <w:widowControl/>
              <w:jc w:val="left"/>
              <w:rPr>
                <w:rFonts w:ascii="Times New Roman" w:eastAsia="Times New Roman" w:hAnsi="Times New Roman"/>
                <w:kern w:val="0"/>
                <w:sz w:val="20"/>
                <w:szCs w:val="20"/>
              </w:rPr>
            </w:pPr>
          </w:p>
        </w:tc>
        <w:tc>
          <w:tcPr>
            <w:tcW w:w="320" w:type="dxa"/>
            <w:tcBorders>
              <w:top w:val="nil"/>
              <w:left w:val="nil"/>
              <w:bottom w:val="nil"/>
              <w:right w:val="nil"/>
            </w:tcBorders>
            <w:shd w:val="clear" w:color="auto" w:fill="auto"/>
            <w:noWrap/>
            <w:vAlign w:val="bottom"/>
            <w:hideMark/>
          </w:tcPr>
          <w:p w14:paraId="26E62F65" w14:textId="77777777" w:rsidR="005C18EF" w:rsidRPr="005C18EF" w:rsidRDefault="005C18EF" w:rsidP="005C18EF">
            <w:pPr>
              <w:widowControl/>
              <w:jc w:val="left"/>
              <w:rPr>
                <w:rFonts w:ascii="Times New Roman" w:eastAsia="Times New Roman" w:hAnsi="Times New Roman"/>
                <w:kern w:val="0"/>
                <w:sz w:val="20"/>
                <w:szCs w:val="20"/>
              </w:rPr>
            </w:pPr>
          </w:p>
        </w:tc>
      </w:tr>
    </w:tbl>
    <w:p w14:paraId="273030F1" w14:textId="77777777" w:rsidR="005C18EF" w:rsidRDefault="005C18EF">
      <w:pPr>
        <w:pStyle w:val="a3"/>
        <w:rPr>
          <w:bdr w:val="single" w:sz="4" w:space="0" w:color="auto"/>
        </w:rPr>
      </w:pPr>
    </w:p>
    <w:p w14:paraId="7ED267D6" w14:textId="77777777" w:rsidR="005C18EF" w:rsidRDefault="005C18EF">
      <w:pPr>
        <w:pStyle w:val="a3"/>
        <w:rPr>
          <w:bdr w:val="single" w:sz="4" w:space="0" w:color="auto"/>
        </w:rPr>
      </w:pPr>
    </w:p>
    <w:p w14:paraId="68E67839" w14:textId="77777777" w:rsidR="005C18EF" w:rsidRDefault="005C18EF">
      <w:pPr>
        <w:pStyle w:val="a3"/>
        <w:rPr>
          <w:bdr w:val="single" w:sz="4" w:space="0" w:color="auto"/>
        </w:rPr>
      </w:pPr>
    </w:p>
    <w:p w14:paraId="6C9F09BB" w14:textId="77777777" w:rsidR="005C18EF" w:rsidRDefault="005C18EF">
      <w:pPr>
        <w:pStyle w:val="a3"/>
        <w:rPr>
          <w:bdr w:val="single" w:sz="4" w:space="0" w:color="auto"/>
        </w:rPr>
      </w:pPr>
    </w:p>
    <w:p w14:paraId="2C4541C5" w14:textId="77777777" w:rsidR="005C18EF" w:rsidRDefault="005C18EF">
      <w:pPr>
        <w:pStyle w:val="a3"/>
        <w:rPr>
          <w:bdr w:val="single" w:sz="4" w:space="0" w:color="auto"/>
        </w:rPr>
      </w:pPr>
    </w:p>
    <w:p w14:paraId="77F8FFB3" w14:textId="77777777" w:rsidR="005C18EF" w:rsidRDefault="005C18EF">
      <w:pPr>
        <w:pStyle w:val="a3"/>
        <w:rPr>
          <w:bdr w:val="single" w:sz="4" w:space="0" w:color="auto"/>
        </w:rPr>
      </w:pPr>
    </w:p>
    <w:p w14:paraId="26766DC4" w14:textId="77777777" w:rsidR="005C18EF" w:rsidRDefault="005C18EF">
      <w:pPr>
        <w:pStyle w:val="a3"/>
        <w:rPr>
          <w:bdr w:val="single" w:sz="4" w:space="0" w:color="auto"/>
        </w:rPr>
      </w:pPr>
    </w:p>
    <w:p w14:paraId="285DB5DF" w14:textId="77777777" w:rsidR="005C18EF" w:rsidRDefault="005C18EF">
      <w:pPr>
        <w:pStyle w:val="a3"/>
        <w:rPr>
          <w:bdr w:val="single" w:sz="4" w:space="0" w:color="auto"/>
        </w:rPr>
      </w:pPr>
    </w:p>
    <w:p w14:paraId="2E16F24C" w14:textId="77777777" w:rsidR="005C18EF" w:rsidRDefault="005C18EF">
      <w:pPr>
        <w:pStyle w:val="a3"/>
        <w:rPr>
          <w:bdr w:val="single" w:sz="4" w:space="0" w:color="auto"/>
        </w:rPr>
      </w:pPr>
    </w:p>
    <w:p w14:paraId="415A0F9F" w14:textId="77777777" w:rsidR="005C18EF" w:rsidRDefault="005C18EF">
      <w:pPr>
        <w:pStyle w:val="a3"/>
        <w:rPr>
          <w:bdr w:val="single" w:sz="4" w:space="0" w:color="auto"/>
        </w:rPr>
      </w:pPr>
    </w:p>
    <w:p w14:paraId="37162193" w14:textId="77777777" w:rsidR="005C18EF" w:rsidRDefault="005C18EF">
      <w:pPr>
        <w:pStyle w:val="a3"/>
        <w:rPr>
          <w:bdr w:val="single" w:sz="4" w:space="0" w:color="auto"/>
        </w:rPr>
      </w:pPr>
    </w:p>
    <w:p w14:paraId="6712E3EF" w14:textId="77777777" w:rsidR="005C18EF" w:rsidRDefault="005C18EF">
      <w:pPr>
        <w:pStyle w:val="a3"/>
        <w:rPr>
          <w:bdr w:val="single" w:sz="4" w:space="0" w:color="auto"/>
        </w:rPr>
      </w:pPr>
    </w:p>
    <w:p w14:paraId="5ABF385D" w14:textId="77777777" w:rsidR="005C18EF" w:rsidRDefault="005C18EF">
      <w:pPr>
        <w:pStyle w:val="a3"/>
        <w:rPr>
          <w:bdr w:val="single" w:sz="4" w:space="0" w:color="auto"/>
        </w:rPr>
      </w:pPr>
    </w:p>
    <w:p w14:paraId="74E2413E" w14:textId="77777777" w:rsidR="005C18EF" w:rsidRDefault="005C18EF">
      <w:pPr>
        <w:pStyle w:val="a3"/>
        <w:rPr>
          <w:bdr w:val="single" w:sz="4" w:space="0" w:color="auto"/>
        </w:rPr>
      </w:pPr>
    </w:p>
    <w:p w14:paraId="26EDD239" w14:textId="77777777" w:rsidR="005C18EF" w:rsidRDefault="005C18EF">
      <w:pPr>
        <w:pStyle w:val="a3"/>
        <w:rPr>
          <w:bdr w:val="single" w:sz="4" w:space="0" w:color="auto"/>
        </w:rPr>
      </w:pPr>
    </w:p>
    <w:p w14:paraId="0CA6A15D" w14:textId="77777777" w:rsidR="005C18EF" w:rsidRDefault="005C18EF">
      <w:pPr>
        <w:pStyle w:val="a3"/>
        <w:rPr>
          <w:bdr w:val="single" w:sz="4" w:space="0" w:color="auto"/>
        </w:rPr>
      </w:pPr>
    </w:p>
    <w:p w14:paraId="6F89194A" w14:textId="77777777" w:rsidR="005C18EF" w:rsidRDefault="005C18EF">
      <w:pPr>
        <w:pStyle w:val="a3"/>
        <w:rPr>
          <w:bdr w:val="single" w:sz="4" w:space="0" w:color="auto"/>
        </w:rPr>
      </w:pPr>
    </w:p>
    <w:p w14:paraId="799C2809" w14:textId="77777777" w:rsidR="005C18EF" w:rsidRDefault="005C18EF">
      <w:pPr>
        <w:pStyle w:val="a3"/>
        <w:rPr>
          <w:bdr w:val="single" w:sz="4" w:space="0" w:color="auto"/>
        </w:rPr>
      </w:pPr>
    </w:p>
    <w:p w14:paraId="76B8E0B8" w14:textId="77777777" w:rsidR="005C18EF" w:rsidRDefault="005C18EF">
      <w:pPr>
        <w:pStyle w:val="a3"/>
        <w:rPr>
          <w:bdr w:val="single" w:sz="4" w:space="0" w:color="auto"/>
        </w:rPr>
      </w:pPr>
    </w:p>
    <w:p w14:paraId="2D91F200" w14:textId="77777777" w:rsidR="005C18EF" w:rsidRDefault="005C18EF">
      <w:pPr>
        <w:pStyle w:val="a3"/>
        <w:rPr>
          <w:bdr w:val="single" w:sz="4" w:space="0" w:color="auto"/>
        </w:rPr>
      </w:pPr>
    </w:p>
    <w:p w14:paraId="52FDA6EA" w14:textId="77777777" w:rsidR="005C18EF" w:rsidRDefault="005C18EF">
      <w:pPr>
        <w:pStyle w:val="a3"/>
        <w:rPr>
          <w:bdr w:val="single" w:sz="4" w:space="0" w:color="auto"/>
        </w:rPr>
      </w:pPr>
    </w:p>
    <w:p w14:paraId="67F952B2" w14:textId="77777777" w:rsidR="005C18EF" w:rsidRDefault="005C18EF">
      <w:pPr>
        <w:pStyle w:val="a3"/>
        <w:rPr>
          <w:bdr w:val="single" w:sz="4" w:space="0" w:color="auto"/>
        </w:rPr>
      </w:pPr>
    </w:p>
    <w:p w14:paraId="62E661E2" w14:textId="77777777" w:rsidR="005C18EF" w:rsidRDefault="005C18EF">
      <w:pPr>
        <w:pStyle w:val="a3"/>
        <w:rPr>
          <w:bdr w:val="single" w:sz="4" w:space="0" w:color="auto"/>
        </w:rPr>
      </w:pPr>
    </w:p>
    <w:p w14:paraId="3B461888" w14:textId="77777777" w:rsidR="005C18EF" w:rsidRDefault="005C18EF">
      <w:pPr>
        <w:pStyle w:val="a3"/>
        <w:rPr>
          <w:bdr w:val="single" w:sz="4" w:space="0" w:color="auto"/>
        </w:rPr>
      </w:pPr>
    </w:p>
    <w:p w14:paraId="0B27F5CC" w14:textId="77777777" w:rsidR="005C18EF" w:rsidRDefault="005C18EF">
      <w:pPr>
        <w:pStyle w:val="a3"/>
        <w:rPr>
          <w:bdr w:val="single" w:sz="4" w:space="0" w:color="auto"/>
        </w:rPr>
      </w:pPr>
    </w:p>
    <w:p w14:paraId="170D452A" w14:textId="77777777" w:rsidR="005C18EF" w:rsidRDefault="005C18EF">
      <w:pPr>
        <w:pStyle w:val="a3"/>
        <w:rPr>
          <w:bdr w:val="single" w:sz="4" w:space="0" w:color="auto"/>
        </w:rPr>
      </w:pPr>
    </w:p>
    <w:p w14:paraId="73231C9E" w14:textId="77777777" w:rsidR="005C18EF" w:rsidRDefault="005C18EF">
      <w:pPr>
        <w:pStyle w:val="a3"/>
        <w:rPr>
          <w:bdr w:val="single" w:sz="4" w:space="0" w:color="auto"/>
        </w:rPr>
      </w:pPr>
    </w:p>
    <w:p w14:paraId="250DDABA" w14:textId="77777777" w:rsidR="008D5A16" w:rsidRDefault="002D6F43">
      <w:pPr>
        <w:pStyle w:val="a3"/>
      </w:pPr>
      <w:r>
        <w:rPr>
          <w:rFonts w:hint="eastAsia"/>
          <w:bdr w:val="single" w:sz="4" w:space="0" w:color="auto"/>
        </w:rPr>
        <w:lastRenderedPageBreak/>
        <w:t xml:space="preserve">受付番号   </w:t>
      </w:r>
      <w:r>
        <w:rPr>
          <w:rFonts w:hint="eastAsia"/>
        </w:rPr>
        <w:t xml:space="preserve">　　　　　</w:t>
      </w:r>
    </w:p>
    <w:p w14:paraId="1F8CD8D4" w14:textId="77777777" w:rsidR="008D5A16" w:rsidRDefault="00BB6E0A" w:rsidP="008D09F2">
      <w:pPr>
        <w:pStyle w:val="a3"/>
        <w:ind w:firstLineChars="3100" w:firstLine="6639"/>
      </w:pPr>
      <w:r>
        <w:rPr>
          <w:rFonts w:hint="eastAsia"/>
        </w:rPr>
        <w:t>令和</w:t>
      </w:r>
      <w:r w:rsidR="00AF4780">
        <w:rPr>
          <w:rFonts w:hint="eastAsia"/>
        </w:rPr>
        <w:t xml:space="preserve">　　</w:t>
      </w:r>
      <w:r w:rsidR="002D6F43">
        <w:rPr>
          <w:rFonts w:hint="eastAsia"/>
        </w:rPr>
        <w:t>年</w:t>
      </w:r>
      <w:r w:rsidR="00AF4780">
        <w:rPr>
          <w:rFonts w:hint="eastAsia"/>
        </w:rPr>
        <w:t xml:space="preserve">　　</w:t>
      </w:r>
      <w:r w:rsidR="002D6F43">
        <w:rPr>
          <w:rFonts w:hint="eastAsia"/>
        </w:rPr>
        <w:t>月</w:t>
      </w:r>
      <w:r w:rsidR="00AF4780">
        <w:rPr>
          <w:rFonts w:hint="eastAsia"/>
        </w:rPr>
        <w:t xml:space="preserve">　　</w:t>
      </w:r>
      <w:r w:rsidR="002D6F43">
        <w:rPr>
          <w:rFonts w:hint="eastAsia"/>
        </w:rPr>
        <w:t>日</w:t>
      </w:r>
    </w:p>
    <w:p w14:paraId="79670CE3" w14:textId="77777777" w:rsidR="008D5A16" w:rsidRDefault="008D5A16">
      <w:pPr>
        <w:pStyle w:val="a3"/>
        <w:jc w:val="center"/>
        <w:rPr>
          <w:sz w:val="24"/>
        </w:rPr>
      </w:pPr>
    </w:p>
    <w:p w14:paraId="0166526F" w14:textId="77777777" w:rsidR="008D5A16" w:rsidRDefault="002D6F43">
      <w:pPr>
        <w:pStyle w:val="a3"/>
        <w:jc w:val="center"/>
        <w:rPr>
          <w:sz w:val="24"/>
        </w:rPr>
      </w:pPr>
      <w:r>
        <w:rPr>
          <w:rFonts w:hint="eastAsia"/>
          <w:sz w:val="24"/>
        </w:rPr>
        <w:t>応 募 申 込 書</w:t>
      </w:r>
    </w:p>
    <w:p w14:paraId="4D752A70" w14:textId="77777777" w:rsidR="008D5A16" w:rsidRDefault="008D5A16">
      <w:pPr>
        <w:pStyle w:val="a3"/>
      </w:pPr>
    </w:p>
    <w:p w14:paraId="22E9FAC9" w14:textId="77777777" w:rsidR="008D5A16" w:rsidRDefault="002D6F43" w:rsidP="008D09F2">
      <w:pPr>
        <w:pStyle w:val="a3"/>
        <w:ind w:firstLineChars="200" w:firstLine="428"/>
      </w:pPr>
      <w:r>
        <w:rPr>
          <w:rFonts w:hint="eastAsia"/>
        </w:rPr>
        <w:t>宝塚市長 あて</w:t>
      </w:r>
    </w:p>
    <w:p w14:paraId="0546A5C6" w14:textId="77777777" w:rsidR="008D5A16" w:rsidRDefault="008D5A16">
      <w:pPr>
        <w:pStyle w:val="a3"/>
      </w:pPr>
    </w:p>
    <w:p w14:paraId="02524B9D" w14:textId="77777777" w:rsidR="008D5A16" w:rsidRDefault="002D6F43" w:rsidP="008D09F2">
      <w:pPr>
        <w:pStyle w:val="a3"/>
        <w:ind w:firstLineChars="100" w:firstLine="214"/>
      </w:pPr>
      <w:r>
        <w:rPr>
          <w:rFonts w:hint="eastAsia"/>
        </w:rPr>
        <w:t>募集要項の各条項を承知の上、宝塚市総務部ひらい人権文化センターが実施する清涼飲料水自動販売機設置事業者の募集、ひらい人権文化センター（行政財産）について、次のとおり申し込みます。</w:t>
      </w:r>
    </w:p>
    <w:p w14:paraId="2A2B7FBB" w14:textId="77777777" w:rsidR="008D5A16" w:rsidRDefault="002D6F43" w:rsidP="008D09F2">
      <w:pPr>
        <w:pStyle w:val="a3"/>
        <w:ind w:firstLineChars="100" w:firstLine="214"/>
      </w:pPr>
      <w:r>
        <w:rPr>
          <w:rFonts w:hint="eastAsia"/>
        </w:rPr>
        <w:t>なお、ホームページに決定金額及び設置事業者が法人であることを掲載することに同意します。</w:t>
      </w:r>
    </w:p>
    <w:p w14:paraId="61CFFD87" w14:textId="77777777" w:rsidR="008D5A16" w:rsidRDefault="002D6F43" w:rsidP="008D09F2">
      <w:pPr>
        <w:pStyle w:val="a3"/>
        <w:ind w:firstLineChars="800" w:firstLine="1713"/>
      </w:pPr>
      <w:r>
        <w:rPr>
          <w:rFonts w:hint="eastAsia"/>
        </w:rPr>
        <w:t>（〒　　 －　　　）</w:t>
      </w:r>
    </w:p>
    <w:p w14:paraId="033E17A9" w14:textId="77777777" w:rsidR="008D5A16" w:rsidRDefault="002D6F43" w:rsidP="008D09F2">
      <w:pPr>
        <w:pStyle w:val="a3"/>
        <w:ind w:firstLineChars="500" w:firstLine="1071"/>
      </w:pPr>
      <w:r>
        <w:rPr>
          <w:rFonts w:hint="eastAsia"/>
        </w:rPr>
        <w:t>申込者  所在地</w:t>
      </w:r>
    </w:p>
    <w:p w14:paraId="001E6C4A" w14:textId="77777777" w:rsidR="008D5A16" w:rsidRDefault="002D6F43" w:rsidP="008D09F2">
      <w:pPr>
        <w:pStyle w:val="a3"/>
        <w:ind w:firstLineChars="900" w:firstLine="1928"/>
      </w:pPr>
      <w:r>
        <w:rPr>
          <w:rFonts w:hint="eastAsia"/>
        </w:rPr>
        <w:t>企業名等                                 社㊞</w:t>
      </w:r>
    </w:p>
    <w:p w14:paraId="2A2D07B6" w14:textId="77777777" w:rsidR="008D5A16" w:rsidRDefault="008D5A16" w:rsidP="008D09F2">
      <w:pPr>
        <w:pStyle w:val="a3"/>
        <w:ind w:firstLineChars="900" w:firstLine="1928"/>
      </w:pPr>
    </w:p>
    <w:p w14:paraId="1C8D9DC4" w14:textId="77777777" w:rsidR="008D5A16" w:rsidRDefault="002D6F43" w:rsidP="008D09F2">
      <w:pPr>
        <w:pStyle w:val="a3"/>
        <w:ind w:firstLineChars="900" w:firstLine="1928"/>
      </w:pPr>
      <w:r>
        <w:rPr>
          <w:rFonts w:hint="eastAsia"/>
        </w:rPr>
        <w:t xml:space="preserve">代表者氏名                                ㊞ </w:t>
      </w:r>
    </w:p>
    <w:p w14:paraId="7FEA2AD0" w14:textId="77777777" w:rsidR="008D5A16" w:rsidRDefault="008D5A16">
      <w:pPr>
        <w:pStyle w:val="a3"/>
      </w:pPr>
    </w:p>
    <w:p w14:paraId="557959C2" w14:textId="77777777" w:rsidR="008D5A16" w:rsidRDefault="002D6F43" w:rsidP="008D09F2">
      <w:pPr>
        <w:pStyle w:val="a3"/>
        <w:ind w:firstLineChars="900" w:firstLine="1928"/>
      </w:pPr>
      <w:r>
        <w:rPr>
          <w:rFonts w:hint="eastAsia"/>
        </w:rPr>
        <w:t>（担当責任者）</w:t>
      </w:r>
    </w:p>
    <w:p w14:paraId="2B754C68" w14:textId="77777777" w:rsidR="008D5A16" w:rsidRDefault="002D6F43" w:rsidP="008D09F2">
      <w:pPr>
        <w:pStyle w:val="a3"/>
        <w:ind w:firstLineChars="1100" w:firstLine="2356"/>
      </w:pPr>
      <w:r>
        <w:rPr>
          <w:rFonts w:hint="eastAsia"/>
        </w:rPr>
        <w:t>所 属</w:t>
      </w:r>
    </w:p>
    <w:p w14:paraId="4E00FEF5" w14:textId="77777777" w:rsidR="008D5A16" w:rsidRDefault="002D6F43" w:rsidP="008D09F2">
      <w:pPr>
        <w:pStyle w:val="a3"/>
        <w:ind w:firstLineChars="1100" w:firstLine="2356"/>
      </w:pPr>
      <w:r>
        <w:rPr>
          <w:rFonts w:hint="eastAsia"/>
        </w:rPr>
        <w:t>職・氏名</w:t>
      </w:r>
    </w:p>
    <w:p w14:paraId="1741DA4B" w14:textId="77777777" w:rsidR="008D5A16" w:rsidRDefault="002D6F43" w:rsidP="008D09F2">
      <w:pPr>
        <w:pStyle w:val="a3"/>
        <w:ind w:firstLineChars="1100" w:firstLine="2356"/>
      </w:pPr>
      <w:r>
        <w:rPr>
          <w:rFonts w:hint="eastAsia"/>
        </w:rPr>
        <w:t>電話                           ＦＡＸ</w:t>
      </w:r>
    </w:p>
    <w:p w14:paraId="54602831" w14:textId="77777777" w:rsidR="008D5A16" w:rsidRDefault="002D6F43">
      <w:pPr>
        <w:pStyle w:val="a3"/>
      </w:pPr>
      <w:r>
        <w:rPr>
          <w:rFonts w:hint="eastAsia"/>
        </w:rPr>
        <w:t>１．応募物件</w:t>
      </w:r>
    </w:p>
    <w:p w14:paraId="07F2BB71" w14:textId="77777777" w:rsidR="009B6F23" w:rsidRDefault="009B6F23" w:rsidP="009B6F23">
      <w:pPr>
        <w:pStyle w:val="a3"/>
      </w:pPr>
      <w:r>
        <w:rPr>
          <w:rFonts w:hint="eastAsia"/>
        </w:rPr>
        <w:t xml:space="preserve">　　　</w:t>
      </w:r>
      <w:r w:rsidR="002D6F43">
        <w:rPr>
          <w:rFonts w:hint="eastAsia"/>
        </w:rPr>
        <w:t xml:space="preserve">　</w:t>
      </w:r>
      <w:r w:rsidR="00D415C6">
        <w:rPr>
          <w:rFonts w:hint="eastAsia"/>
        </w:rPr>
        <w:t xml:space="preserve"> </w:t>
      </w:r>
      <w:r w:rsidR="002D6F43">
        <w:rPr>
          <w:rFonts w:hint="eastAsia"/>
        </w:rPr>
        <w:t xml:space="preserve">設置施設 </w:t>
      </w:r>
      <w:r>
        <w:rPr>
          <w:rFonts w:hint="eastAsia"/>
        </w:rPr>
        <w:t xml:space="preserve">・・・ 宝塚市立ひらい人権文化センター　　</w:t>
      </w:r>
      <w:r w:rsidR="002D6F43">
        <w:rPr>
          <w:rFonts w:hint="eastAsia"/>
        </w:rPr>
        <w:t xml:space="preserve">  </w:t>
      </w:r>
      <w:r w:rsidR="00D415C6">
        <w:rPr>
          <w:rFonts w:hint="eastAsia"/>
        </w:rPr>
        <w:t xml:space="preserve">　</w:t>
      </w:r>
    </w:p>
    <w:p w14:paraId="060D9726" w14:textId="77777777" w:rsidR="008D5A16" w:rsidRDefault="009B6F23" w:rsidP="009B6F23">
      <w:pPr>
        <w:pStyle w:val="a3"/>
      </w:pPr>
      <w:r>
        <w:rPr>
          <w:rFonts w:hint="eastAsia"/>
        </w:rPr>
        <w:t xml:space="preserve">　　　　 設置場所 ・・・</w:t>
      </w:r>
      <w:r w:rsidR="002D6F43">
        <w:rPr>
          <w:rFonts w:hint="eastAsia"/>
        </w:rPr>
        <w:t xml:space="preserve"> 別館敷地内</w:t>
      </w:r>
    </w:p>
    <w:p w14:paraId="526C5004" w14:textId="77777777" w:rsidR="008D5A16" w:rsidRDefault="008D5A16" w:rsidP="008D09F2">
      <w:pPr>
        <w:pStyle w:val="a3"/>
        <w:ind w:firstLineChars="400" w:firstLine="857"/>
      </w:pPr>
    </w:p>
    <w:p w14:paraId="204680AC" w14:textId="77777777" w:rsidR="008D5A16" w:rsidRDefault="008D5A16" w:rsidP="008D09F2">
      <w:pPr>
        <w:pStyle w:val="a3"/>
        <w:ind w:firstLineChars="400" w:firstLine="857"/>
      </w:pPr>
    </w:p>
    <w:p w14:paraId="4BC30A72" w14:textId="77777777" w:rsidR="008D5A16" w:rsidRDefault="002D6F43">
      <w:pPr>
        <w:pStyle w:val="a3"/>
      </w:pPr>
      <w:r>
        <w:rPr>
          <w:rFonts w:hint="eastAsia"/>
        </w:rPr>
        <w:t xml:space="preserve">２ 添付書類 </w:t>
      </w:r>
    </w:p>
    <w:p w14:paraId="14748797" w14:textId="77777777" w:rsidR="008D5A16" w:rsidRDefault="002D6F43" w:rsidP="008D09F2">
      <w:pPr>
        <w:pStyle w:val="a3"/>
        <w:ind w:firstLineChars="200" w:firstLine="428"/>
      </w:pPr>
      <w:r>
        <w:rPr>
          <w:rFonts w:hint="eastAsia"/>
        </w:rPr>
        <w:t xml:space="preserve">(１) 誓約書 </w:t>
      </w:r>
    </w:p>
    <w:p w14:paraId="55826CF8" w14:textId="77777777" w:rsidR="008D5A16" w:rsidRDefault="002D6F43" w:rsidP="008D09F2">
      <w:pPr>
        <w:pStyle w:val="a3"/>
        <w:ind w:firstLineChars="200" w:firstLine="428"/>
      </w:pPr>
      <w:r>
        <w:rPr>
          <w:rFonts w:hint="eastAsia"/>
        </w:rPr>
        <w:t>(２) 印鑑登録証明書</w:t>
      </w:r>
      <w:r w:rsidR="00D415C6">
        <w:rPr>
          <w:rFonts w:hint="eastAsia"/>
        </w:rPr>
        <w:t>(コピー不可)</w:t>
      </w:r>
      <w:r>
        <w:rPr>
          <w:rFonts w:hint="eastAsia"/>
        </w:rPr>
        <w:t xml:space="preserve"> </w:t>
      </w:r>
    </w:p>
    <w:p w14:paraId="079B3A04" w14:textId="77777777" w:rsidR="008D5A16" w:rsidRDefault="002D6F43" w:rsidP="008D09F2">
      <w:pPr>
        <w:pStyle w:val="a3"/>
        <w:ind w:firstLineChars="200" w:firstLine="428"/>
      </w:pPr>
      <w:r>
        <w:rPr>
          <w:rFonts w:hint="eastAsia"/>
        </w:rPr>
        <w:t>(３) 資格審査資料</w:t>
      </w:r>
    </w:p>
    <w:p w14:paraId="690D6FB6" w14:textId="77777777" w:rsidR="008D5A16" w:rsidRDefault="002D6F43" w:rsidP="008D09F2">
      <w:pPr>
        <w:pStyle w:val="a3"/>
        <w:ind w:firstLineChars="400" w:firstLine="857"/>
      </w:pPr>
      <w:r>
        <w:rPr>
          <w:rFonts w:hint="eastAsia"/>
        </w:rPr>
        <w:t>・決算関係書類（直近３期分の損益計算書、貸借対照表）</w:t>
      </w:r>
    </w:p>
    <w:p w14:paraId="4383852A" w14:textId="77777777" w:rsidR="008D5A16" w:rsidRDefault="002D6F43" w:rsidP="008D09F2">
      <w:pPr>
        <w:pStyle w:val="a3"/>
        <w:ind w:firstLineChars="428" w:firstLine="917"/>
        <w:jc w:val="left"/>
      </w:pPr>
      <w:r>
        <w:rPr>
          <w:rFonts w:hint="eastAsia"/>
        </w:rPr>
        <w:t>・登記事項証明書</w:t>
      </w:r>
    </w:p>
    <w:p w14:paraId="27987340" w14:textId="77777777" w:rsidR="008D5A16" w:rsidRDefault="002D6F43" w:rsidP="008D09F2">
      <w:pPr>
        <w:pStyle w:val="a3"/>
        <w:ind w:firstLineChars="400" w:firstLine="857"/>
      </w:pPr>
      <w:r>
        <w:rPr>
          <w:rFonts w:hint="eastAsia"/>
        </w:rPr>
        <w:t xml:space="preserve">・法人概要書（会社案内のパンフレット等） </w:t>
      </w:r>
    </w:p>
    <w:p w14:paraId="1E8A33AC" w14:textId="77777777" w:rsidR="008D5A16" w:rsidRDefault="002D6F43" w:rsidP="008D09F2">
      <w:pPr>
        <w:pStyle w:val="a3"/>
        <w:ind w:firstLineChars="200" w:firstLine="428"/>
      </w:pPr>
      <w:r>
        <w:rPr>
          <w:rFonts w:hint="eastAsia"/>
        </w:rPr>
        <w:t xml:space="preserve">(４) 許認可等の写し（該当の場合のみ） </w:t>
      </w:r>
    </w:p>
    <w:p w14:paraId="36ED03A9" w14:textId="77777777" w:rsidR="008D5A16" w:rsidRDefault="002D6F43" w:rsidP="008D09F2">
      <w:pPr>
        <w:pStyle w:val="a3"/>
        <w:ind w:firstLineChars="200" w:firstLine="428"/>
      </w:pPr>
      <w:r>
        <w:rPr>
          <w:rFonts w:hint="eastAsia"/>
        </w:rPr>
        <w:t xml:space="preserve">(５) 設置する自動販売機のカタログ（仕様・寸法・消費電力等がわかるもの） </w:t>
      </w:r>
    </w:p>
    <w:p w14:paraId="3DB22A62" w14:textId="77777777" w:rsidR="00710076" w:rsidRDefault="00710076" w:rsidP="008D09F2">
      <w:pPr>
        <w:pStyle w:val="a3"/>
        <w:ind w:firstLineChars="200" w:firstLine="428"/>
      </w:pPr>
    </w:p>
    <w:p w14:paraId="7710D015" w14:textId="77777777" w:rsidR="00710076" w:rsidRDefault="00710076" w:rsidP="008D09F2">
      <w:pPr>
        <w:pStyle w:val="a3"/>
        <w:ind w:firstLineChars="200" w:firstLine="428"/>
      </w:pPr>
    </w:p>
    <w:p w14:paraId="5B0BB7B4" w14:textId="77777777" w:rsidR="00710076" w:rsidRDefault="00710076" w:rsidP="008D09F2">
      <w:pPr>
        <w:pStyle w:val="a3"/>
        <w:ind w:firstLineChars="200" w:firstLine="428"/>
      </w:pPr>
    </w:p>
    <w:p w14:paraId="6B935AD1" w14:textId="77777777" w:rsidR="008D09F2" w:rsidRDefault="008D09F2" w:rsidP="008D09F2">
      <w:pPr>
        <w:pStyle w:val="a3"/>
        <w:ind w:firstLineChars="200" w:firstLine="428"/>
      </w:pPr>
    </w:p>
    <w:p w14:paraId="0F0FE962" w14:textId="77777777" w:rsidR="008D09F2" w:rsidRDefault="008D09F2" w:rsidP="008D09F2">
      <w:pPr>
        <w:pStyle w:val="a3"/>
        <w:ind w:firstLineChars="200" w:firstLine="428"/>
      </w:pPr>
    </w:p>
    <w:p w14:paraId="707905FA" w14:textId="77777777" w:rsidR="008D09F2" w:rsidRDefault="008D09F2" w:rsidP="008D09F2">
      <w:pPr>
        <w:pStyle w:val="a3"/>
        <w:ind w:firstLineChars="200" w:firstLine="428"/>
      </w:pPr>
    </w:p>
    <w:p w14:paraId="6DE73C8E" w14:textId="77777777" w:rsidR="008D09F2" w:rsidRDefault="008D09F2" w:rsidP="008D09F2">
      <w:pPr>
        <w:pStyle w:val="a3"/>
        <w:ind w:firstLineChars="200" w:firstLine="428"/>
      </w:pPr>
    </w:p>
    <w:p w14:paraId="5B0B13C9" w14:textId="77777777" w:rsidR="008D09F2" w:rsidRDefault="008D09F2" w:rsidP="008D09F2">
      <w:pPr>
        <w:pStyle w:val="a3"/>
        <w:ind w:firstLineChars="200" w:firstLine="428"/>
      </w:pPr>
    </w:p>
    <w:p w14:paraId="5302FE21" w14:textId="77777777" w:rsidR="008D09F2" w:rsidRDefault="008D09F2" w:rsidP="008D09F2">
      <w:pPr>
        <w:pStyle w:val="a3"/>
        <w:ind w:firstLineChars="200" w:firstLine="428"/>
      </w:pPr>
    </w:p>
    <w:p w14:paraId="34DC1859" w14:textId="77777777" w:rsidR="00710076" w:rsidRDefault="00710076" w:rsidP="008D09F2">
      <w:pPr>
        <w:pStyle w:val="a3"/>
        <w:ind w:firstLineChars="200" w:firstLine="428"/>
      </w:pPr>
    </w:p>
    <w:p w14:paraId="7A9ED86F" w14:textId="77777777" w:rsidR="008D5A16" w:rsidRDefault="002D6F43">
      <w:pPr>
        <w:pStyle w:val="a3"/>
        <w:jc w:val="center"/>
        <w:rPr>
          <w:sz w:val="24"/>
        </w:rPr>
      </w:pPr>
      <w:r>
        <w:rPr>
          <w:rFonts w:hint="eastAsia"/>
          <w:sz w:val="24"/>
        </w:rPr>
        <w:lastRenderedPageBreak/>
        <w:t>誓 　　　約 　　　書</w:t>
      </w:r>
    </w:p>
    <w:p w14:paraId="3AE20CD1" w14:textId="77777777" w:rsidR="008D5A16" w:rsidRDefault="008D5A16">
      <w:pPr>
        <w:pStyle w:val="a3"/>
      </w:pPr>
    </w:p>
    <w:p w14:paraId="0D127663" w14:textId="77777777" w:rsidR="008D5A16" w:rsidRDefault="002D6F43" w:rsidP="008D09F2">
      <w:pPr>
        <w:pStyle w:val="a3"/>
        <w:ind w:firstLineChars="100" w:firstLine="214"/>
      </w:pPr>
      <w:r>
        <w:rPr>
          <w:rFonts w:hint="eastAsia"/>
        </w:rPr>
        <w:t>清涼飲料水自動販売機設置事業者</w:t>
      </w:r>
      <w:r w:rsidR="00D415C6">
        <w:rPr>
          <w:rFonts w:hint="eastAsia"/>
        </w:rPr>
        <w:t xml:space="preserve">　</w:t>
      </w:r>
      <w:r>
        <w:rPr>
          <w:rFonts w:hint="eastAsia"/>
        </w:rPr>
        <w:t>ひらい人権文化センター（行政財産）</w:t>
      </w:r>
      <w:r w:rsidR="00D415C6">
        <w:rPr>
          <w:rFonts w:hint="eastAsia"/>
        </w:rPr>
        <w:t>の募集</w:t>
      </w:r>
      <w:r>
        <w:rPr>
          <w:rFonts w:hint="eastAsia"/>
        </w:rPr>
        <w:t xml:space="preserve">に参加するにあたり、下記の事項を誓約します。 </w:t>
      </w:r>
    </w:p>
    <w:p w14:paraId="185459E2" w14:textId="77777777" w:rsidR="008D5A16" w:rsidRDefault="008D5A16">
      <w:pPr>
        <w:pStyle w:val="a3"/>
      </w:pPr>
    </w:p>
    <w:p w14:paraId="7708E321" w14:textId="77777777" w:rsidR="008D5A16" w:rsidRDefault="002D6F43" w:rsidP="008D09F2">
      <w:pPr>
        <w:pStyle w:val="a3"/>
        <w:ind w:left="214" w:hangingChars="100" w:hanging="214"/>
      </w:pPr>
      <w:r>
        <w:rPr>
          <w:rFonts w:hint="eastAsia"/>
        </w:rPr>
        <w:t xml:space="preserve">１ </w:t>
      </w:r>
      <w:r w:rsidR="00D415C6">
        <w:rPr>
          <w:rFonts w:hint="eastAsia"/>
        </w:rPr>
        <w:t>清涼飲料水</w:t>
      </w:r>
      <w:r>
        <w:rPr>
          <w:rFonts w:hint="eastAsia"/>
        </w:rPr>
        <w:t xml:space="preserve">自動販売機設置事業者募集要項、ひらい人権文化センター（行政財産）の内容をすべて承知しています。 </w:t>
      </w:r>
    </w:p>
    <w:p w14:paraId="2AFE5363" w14:textId="77777777" w:rsidR="008D5A16" w:rsidRDefault="008D5A16">
      <w:pPr>
        <w:pStyle w:val="a3"/>
      </w:pPr>
    </w:p>
    <w:p w14:paraId="79D1D41A" w14:textId="77777777" w:rsidR="008D5A16" w:rsidRDefault="002D6F43">
      <w:pPr>
        <w:pStyle w:val="a3"/>
      </w:pPr>
      <w:r>
        <w:rPr>
          <w:rFonts w:hint="eastAsia"/>
        </w:rPr>
        <w:t xml:space="preserve">２ 自動販売機設置に伴う使用許可を受ける内容、状況を把握しています。 </w:t>
      </w:r>
    </w:p>
    <w:p w14:paraId="01C2F32B" w14:textId="77777777" w:rsidR="008D5A16" w:rsidRDefault="008D5A16">
      <w:pPr>
        <w:pStyle w:val="a3"/>
      </w:pPr>
    </w:p>
    <w:p w14:paraId="2EF766B4" w14:textId="77777777" w:rsidR="008D5A16" w:rsidRDefault="002D6F43" w:rsidP="008D09F2">
      <w:pPr>
        <w:pStyle w:val="a3"/>
        <w:ind w:left="214" w:hangingChars="100" w:hanging="214"/>
      </w:pPr>
      <w:r>
        <w:rPr>
          <w:rFonts w:hint="eastAsia"/>
        </w:rPr>
        <w:t xml:space="preserve">３ </w:t>
      </w:r>
      <w:r w:rsidR="00D415C6">
        <w:rPr>
          <w:rFonts w:hint="eastAsia"/>
        </w:rPr>
        <w:t>清涼飲料水</w:t>
      </w:r>
      <w:r>
        <w:rPr>
          <w:rFonts w:hint="eastAsia"/>
        </w:rPr>
        <w:t>自動販売機設置事業者募集要項</w:t>
      </w:r>
      <w:r w:rsidR="00D415C6">
        <w:rPr>
          <w:rFonts w:hint="eastAsia"/>
        </w:rPr>
        <w:t xml:space="preserve">　</w:t>
      </w:r>
      <w:r>
        <w:rPr>
          <w:rFonts w:hint="eastAsia"/>
        </w:rPr>
        <w:t xml:space="preserve">ひらい人権文化センター（行政財産）における応募資格の内容をすべて満たしています。 </w:t>
      </w:r>
    </w:p>
    <w:p w14:paraId="642BD611" w14:textId="77777777" w:rsidR="008D5A16" w:rsidRDefault="008D5A16">
      <w:pPr>
        <w:pStyle w:val="a3"/>
      </w:pPr>
    </w:p>
    <w:p w14:paraId="00C03062" w14:textId="77777777" w:rsidR="008D5A16" w:rsidRDefault="00BB6E0A" w:rsidP="008D09F2">
      <w:pPr>
        <w:pStyle w:val="a3"/>
        <w:ind w:firstLineChars="2800" w:firstLine="5997"/>
      </w:pPr>
      <w:r>
        <w:rPr>
          <w:rFonts w:hint="eastAsia"/>
        </w:rPr>
        <w:t>令和</w:t>
      </w:r>
      <w:r w:rsidR="00AF4780">
        <w:rPr>
          <w:rFonts w:hint="eastAsia"/>
        </w:rPr>
        <w:t xml:space="preserve">　　</w:t>
      </w:r>
      <w:r w:rsidR="002D6F43">
        <w:rPr>
          <w:rFonts w:hint="eastAsia"/>
        </w:rPr>
        <w:t>年</w:t>
      </w:r>
      <w:r w:rsidR="00AF4780">
        <w:rPr>
          <w:rFonts w:hint="eastAsia"/>
        </w:rPr>
        <w:t xml:space="preserve">　　</w:t>
      </w:r>
      <w:r w:rsidR="002D6F43">
        <w:rPr>
          <w:rFonts w:hint="eastAsia"/>
        </w:rPr>
        <w:t>月</w:t>
      </w:r>
      <w:r w:rsidR="00AF4780">
        <w:rPr>
          <w:rFonts w:hint="eastAsia"/>
        </w:rPr>
        <w:t xml:space="preserve">　　</w:t>
      </w:r>
      <w:r w:rsidR="002D6F43">
        <w:rPr>
          <w:rFonts w:hint="eastAsia"/>
        </w:rPr>
        <w:t>日</w:t>
      </w:r>
    </w:p>
    <w:p w14:paraId="680CC9C9" w14:textId="77777777" w:rsidR="008D5A16" w:rsidRDefault="008D5A16">
      <w:pPr>
        <w:pStyle w:val="a3"/>
      </w:pPr>
    </w:p>
    <w:p w14:paraId="4DA607F9" w14:textId="77777777" w:rsidR="008D5A16" w:rsidRDefault="002D6F43" w:rsidP="008D09F2">
      <w:pPr>
        <w:pStyle w:val="a3"/>
        <w:ind w:firstLineChars="100" w:firstLine="214"/>
      </w:pPr>
      <w:r>
        <w:rPr>
          <w:rFonts w:hint="eastAsia"/>
        </w:rPr>
        <w:t xml:space="preserve">宝塚市長あて </w:t>
      </w:r>
    </w:p>
    <w:p w14:paraId="758CCC99" w14:textId="77777777" w:rsidR="008D5A16" w:rsidRDefault="008D5A16">
      <w:pPr>
        <w:pStyle w:val="a3"/>
      </w:pPr>
    </w:p>
    <w:p w14:paraId="3591EE10" w14:textId="77777777" w:rsidR="008D5A16" w:rsidRDefault="002D6F43" w:rsidP="008D09F2">
      <w:pPr>
        <w:pStyle w:val="a3"/>
        <w:ind w:firstLineChars="1200" w:firstLine="2570"/>
      </w:pPr>
      <w:r>
        <w:rPr>
          <w:rFonts w:hint="eastAsia"/>
        </w:rPr>
        <w:t xml:space="preserve">住所（所在地） </w:t>
      </w:r>
    </w:p>
    <w:p w14:paraId="3A66A59E" w14:textId="77777777" w:rsidR="008D5A16" w:rsidRDefault="002D6F43" w:rsidP="008D09F2">
      <w:pPr>
        <w:pStyle w:val="a3"/>
        <w:ind w:firstLineChars="1500" w:firstLine="3213"/>
      </w:pPr>
      <w:r>
        <w:rPr>
          <w:rFonts w:hint="eastAsia"/>
        </w:rPr>
        <w:t>〒 　　　－</w:t>
      </w:r>
    </w:p>
    <w:p w14:paraId="0EEC7505" w14:textId="77777777" w:rsidR="008D5A16" w:rsidRDefault="008D5A16">
      <w:pPr>
        <w:pStyle w:val="a3"/>
      </w:pPr>
    </w:p>
    <w:p w14:paraId="2051F365" w14:textId="77777777" w:rsidR="008D5A16" w:rsidRDefault="008D5A16">
      <w:pPr>
        <w:pStyle w:val="a3"/>
      </w:pPr>
    </w:p>
    <w:p w14:paraId="02F33479" w14:textId="77777777" w:rsidR="008D5A16" w:rsidRDefault="002D6F43" w:rsidP="008D09F2">
      <w:pPr>
        <w:pStyle w:val="a3"/>
        <w:ind w:firstLineChars="1500" w:firstLine="3213"/>
      </w:pPr>
      <w:r>
        <w:rPr>
          <w:rFonts w:hint="eastAsia"/>
        </w:rPr>
        <w:t xml:space="preserve">氏名（法人名及び代表者名） </w:t>
      </w:r>
    </w:p>
    <w:p w14:paraId="4730C413" w14:textId="77777777" w:rsidR="008D5A16" w:rsidRDefault="008D5A16">
      <w:pPr>
        <w:pStyle w:val="a3"/>
      </w:pPr>
    </w:p>
    <w:p w14:paraId="34DED6A3" w14:textId="77777777" w:rsidR="008D5A16" w:rsidRDefault="002D6F43" w:rsidP="008D09F2">
      <w:pPr>
        <w:pStyle w:val="a3"/>
        <w:ind w:firstLineChars="3500" w:firstLine="7496"/>
        <w:rPr>
          <w:lang w:eastAsia="zh-CN"/>
        </w:rPr>
      </w:pPr>
      <w:r>
        <w:rPr>
          <w:rFonts w:hint="eastAsia"/>
          <w:lang w:eastAsia="zh-CN"/>
        </w:rPr>
        <w:t>㊞</w:t>
      </w:r>
    </w:p>
    <w:p w14:paraId="63DCEB80" w14:textId="77777777" w:rsidR="008D5A16" w:rsidRDefault="008D5A16">
      <w:pPr>
        <w:pStyle w:val="a3"/>
        <w:rPr>
          <w:lang w:eastAsia="zh-CN"/>
        </w:rPr>
      </w:pPr>
    </w:p>
    <w:p w14:paraId="2D4387DC" w14:textId="77777777" w:rsidR="008D5A16" w:rsidRDefault="008D5A16">
      <w:pPr>
        <w:pStyle w:val="a3"/>
        <w:rPr>
          <w:lang w:eastAsia="zh-CN"/>
        </w:rPr>
      </w:pPr>
    </w:p>
    <w:p w14:paraId="12BFCE27" w14:textId="77777777" w:rsidR="008D5A16" w:rsidRDefault="002D6F43">
      <w:pPr>
        <w:pStyle w:val="a3"/>
        <w:rPr>
          <w:lang w:eastAsia="zh-CN"/>
        </w:rPr>
      </w:pPr>
      <w:r>
        <w:rPr>
          <w:rFonts w:hint="eastAsia"/>
          <w:lang w:eastAsia="zh-CN"/>
        </w:rPr>
        <w:br w:type="page"/>
      </w:r>
    </w:p>
    <w:p w14:paraId="63546FBA" w14:textId="77777777" w:rsidR="008D5A16" w:rsidRDefault="002D6F43">
      <w:pPr>
        <w:pStyle w:val="a3"/>
        <w:jc w:val="center"/>
        <w:rPr>
          <w:sz w:val="24"/>
          <w:lang w:eastAsia="zh-CN"/>
        </w:rPr>
      </w:pPr>
      <w:r>
        <w:rPr>
          <w:rFonts w:hint="eastAsia"/>
          <w:sz w:val="24"/>
          <w:lang w:eastAsia="zh-CN"/>
        </w:rPr>
        <w:lastRenderedPageBreak/>
        <w:t>委　　 　　任　　　　 状</w:t>
      </w:r>
    </w:p>
    <w:p w14:paraId="394F304D" w14:textId="77777777" w:rsidR="008D5A16" w:rsidRDefault="008D5A16">
      <w:pPr>
        <w:pStyle w:val="a3"/>
        <w:rPr>
          <w:lang w:eastAsia="zh-CN"/>
        </w:rPr>
      </w:pPr>
    </w:p>
    <w:p w14:paraId="2DFCCBDF" w14:textId="77777777" w:rsidR="008D5A16" w:rsidRDefault="00BB6E0A" w:rsidP="008D09F2">
      <w:pPr>
        <w:pStyle w:val="a3"/>
        <w:ind w:firstLineChars="2800" w:firstLine="5997"/>
      </w:pPr>
      <w:r>
        <w:rPr>
          <w:rFonts w:hint="eastAsia"/>
        </w:rPr>
        <w:t>令和</w:t>
      </w:r>
      <w:r w:rsidR="00AF4780">
        <w:rPr>
          <w:rFonts w:hint="eastAsia"/>
        </w:rPr>
        <w:t xml:space="preserve">　　</w:t>
      </w:r>
      <w:r w:rsidR="002D6F43">
        <w:rPr>
          <w:rFonts w:hint="eastAsia"/>
        </w:rPr>
        <w:t>年</w:t>
      </w:r>
      <w:r w:rsidR="00AF4780">
        <w:rPr>
          <w:rFonts w:hint="eastAsia"/>
        </w:rPr>
        <w:t xml:space="preserve">　　</w:t>
      </w:r>
      <w:r w:rsidR="002D6F43">
        <w:rPr>
          <w:rFonts w:hint="eastAsia"/>
        </w:rPr>
        <w:t>月</w:t>
      </w:r>
      <w:r w:rsidR="00AF4780">
        <w:rPr>
          <w:rFonts w:hint="eastAsia"/>
        </w:rPr>
        <w:t xml:space="preserve">　　</w:t>
      </w:r>
      <w:r w:rsidR="002D6F43">
        <w:rPr>
          <w:rFonts w:hint="eastAsia"/>
        </w:rPr>
        <w:t>日</w:t>
      </w:r>
    </w:p>
    <w:p w14:paraId="5625F1F1" w14:textId="77777777" w:rsidR="008D5A16" w:rsidRDefault="008D5A16">
      <w:pPr>
        <w:pStyle w:val="a3"/>
      </w:pPr>
    </w:p>
    <w:p w14:paraId="08BF92C8" w14:textId="77777777" w:rsidR="008D5A16" w:rsidRDefault="002D6F43" w:rsidP="008D09F2">
      <w:pPr>
        <w:pStyle w:val="a3"/>
        <w:ind w:firstLineChars="200" w:firstLine="428"/>
      </w:pPr>
      <w:r>
        <w:rPr>
          <w:rFonts w:hint="eastAsia"/>
        </w:rPr>
        <w:t xml:space="preserve">宝塚市長　あて </w:t>
      </w:r>
    </w:p>
    <w:p w14:paraId="386EA92C" w14:textId="77777777" w:rsidR="008D5A16" w:rsidRDefault="008D5A16">
      <w:pPr>
        <w:pStyle w:val="a3"/>
      </w:pPr>
    </w:p>
    <w:p w14:paraId="085CBE67" w14:textId="77777777" w:rsidR="008D5A16" w:rsidRDefault="002D6F43" w:rsidP="008D09F2">
      <w:pPr>
        <w:pStyle w:val="a3"/>
        <w:ind w:firstLineChars="100" w:firstLine="214"/>
      </w:pPr>
      <w:r>
        <w:rPr>
          <w:rFonts w:hint="eastAsia"/>
        </w:rPr>
        <w:t>私は、</w:t>
      </w:r>
      <w:r w:rsidR="00D415C6">
        <w:rPr>
          <w:rFonts w:hint="eastAsia"/>
        </w:rPr>
        <w:t>清涼飲料水</w:t>
      </w:r>
      <w:r>
        <w:rPr>
          <w:rFonts w:hint="eastAsia"/>
        </w:rPr>
        <w:t>自動販売機設置事業者募集要項</w:t>
      </w:r>
      <w:r w:rsidR="00D415C6">
        <w:rPr>
          <w:rFonts w:hint="eastAsia"/>
        </w:rPr>
        <w:t xml:space="preserve">　</w:t>
      </w:r>
      <w:r>
        <w:rPr>
          <w:rFonts w:hint="eastAsia"/>
        </w:rPr>
        <w:t xml:space="preserve">ひらい人権文化センター（行政財産）に参加するにあたり、下記の者に権限を委任します。 </w:t>
      </w:r>
    </w:p>
    <w:p w14:paraId="6901187B" w14:textId="77777777" w:rsidR="008D5A16" w:rsidRDefault="008D5A16">
      <w:pPr>
        <w:pStyle w:val="a3"/>
      </w:pPr>
    </w:p>
    <w:p w14:paraId="6A15272F" w14:textId="77777777" w:rsidR="008D5A16" w:rsidRDefault="002D6F43">
      <w:pPr>
        <w:pStyle w:val="a3"/>
        <w:jc w:val="center"/>
      </w:pPr>
      <w:r>
        <w:rPr>
          <w:rFonts w:hint="eastAsia"/>
        </w:rPr>
        <w:t>記</w:t>
      </w:r>
    </w:p>
    <w:p w14:paraId="488D239F" w14:textId="77777777" w:rsidR="008D5A16" w:rsidRDefault="008D5A16">
      <w:pPr>
        <w:pStyle w:val="a3"/>
      </w:pPr>
    </w:p>
    <w:p w14:paraId="699C53AA" w14:textId="77777777" w:rsidR="008D5A16" w:rsidRDefault="002D6F43">
      <w:pPr>
        <w:pStyle w:val="a3"/>
      </w:pPr>
      <w:r>
        <w:rPr>
          <w:rFonts w:hint="eastAsia"/>
        </w:rPr>
        <w:t xml:space="preserve">１ 委任する権限 </w:t>
      </w:r>
    </w:p>
    <w:p w14:paraId="2D4296D9" w14:textId="77777777" w:rsidR="008D5A16" w:rsidRDefault="00D415C6" w:rsidP="008D09F2">
      <w:pPr>
        <w:pStyle w:val="a3"/>
        <w:ind w:leftChars="100" w:left="214" w:firstLineChars="100" w:firstLine="214"/>
      </w:pPr>
      <w:r>
        <w:rPr>
          <w:rFonts w:hint="eastAsia"/>
        </w:rPr>
        <w:t>清涼飲料水</w:t>
      </w:r>
      <w:r w:rsidR="002D6F43">
        <w:rPr>
          <w:rFonts w:hint="eastAsia"/>
        </w:rPr>
        <w:t>自動販売機設置事業者募集要項</w:t>
      </w:r>
      <w:r>
        <w:rPr>
          <w:rFonts w:hint="eastAsia"/>
        </w:rPr>
        <w:t xml:space="preserve">　</w:t>
      </w:r>
      <w:r w:rsidR="002D6F43">
        <w:rPr>
          <w:rFonts w:hint="eastAsia"/>
        </w:rPr>
        <w:t xml:space="preserve">ひらい人権文化センター（行政財産）の価格提案に関する一切の権限 </w:t>
      </w:r>
    </w:p>
    <w:p w14:paraId="6EA1C07F" w14:textId="77777777" w:rsidR="008D5A16" w:rsidRDefault="008D5A16">
      <w:pPr>
        <w:pStyle w:val="a3"/>
      </w:pPr>
    </w:p>
    <w:p w14:paraId="4E62B4C8" w14:textId="77777777" w:rsidR="008D5A16" w:rsidRDefault="002D6F43">
      <w:pPr>
        <w:pStyle w:val="a3"/>
      </w:pPr>
      <w:r>
        <w:rPr>
          <w:rFonts w:hint="eastAsia"/>
        </w:rPr>
        <w:t xml:space="preserve">２ 代理人 </w:t>
      </w:r>
    </w:p>
    <w:p w14:paraId="3BBE452F" w14:textId="77777777" w:rsidR="008D5A16" w:rsidRDefault="002D6F43" w:rsidP="008D09F2">
      <w:pPr>
        <w:pStyle w:val="a3"/>
        <w:ind w:firstLineChars="200" w:firstLine="428"/>
      </w:pPr>
      <w:r>
        <w:rPr>
          <w:rFonts w:hint="eastAsia"/>
        </w:rPr>
        <w:t xml:space="preserve">住所 </w:t>
      </w:r>
    </w:p>
    <w:p w14:paraId="0D70DE77" w14:textId="77777777" w:rsidR="008D5A16" w:rsidRDefault="002D6F43" w:rsidP="008D09F2">
      <w:pPr>
        <w:pStyle w:val="a3"/>
        <w:ind w:firstLineChars="300" w:firstLine="643"/>
      </w:pPr>
      <w:r>
        <w:rPr>
          <w:rFonts w:hint="eastAsia"/>
        </w:rPr>
        <w:t>〒 　　－</w:t>
      </w:r>
    </w:p>
    <w:p w14:paraId="3E132C29" w14:textId="77777777" w:rsidR="008D5A16" w:rsidRDefault="008D5A16">
      <w:pPr>
        <w:pStyle w:val="a3"/>
      </w:pPr>
    </w:p>
    <w:p w14:paraId="0091EBD4" w14:textId="77777777" w:rsidR="008D5A16" w:rsidRDefault="002D6F43" w:rsidP="008D09F2">
      <w:pPr>
        <w:pStyle w:val="a3"/>
        <w:ind w:firstLineChars="200" w:firstLine="428"/>
      </w:pPr>
      <w:r>
        <w:rPr>
          <w:rFonts w:hint="eastAsia"/>
        </w:rPr>
        <w:t xml:space="preserve">氏名 </w:t>
      </w:r>
    </w:p>
    <w:p w14:paraId="7910C9B4" w14:textId="77777777" w:rsidR="008D5A16" w:rsidRDefault="002D6F43" w:rsidP="008D09F2">
      <w:pPr>
        <w:pStyle w:val="a3"/>
        <w:ind w:firstLineChars="2700" w:firstLine="5783"/>
      </w:pPr>
      <w:r>
        <w:rPr>
          <w:rFonts w:hint="eastAsia"/>
        </w:rPr>
        <w:t>代理人使用㊞</w:t>
      </w:r>
      <w:r>
        <w:rPr>
          <w:rFonts w:hint="eastAsia"/>
          <w:bdr w:val="single" w:sz="4" w:space="0" w:color="auto"/>
        </w:rPr>
        <w:t xml:space="preserve"> </w:t>
      </w:r>
    </w:p>
    <w:p w14:paraId="1416E63F" w14:textId="77777777" w:rsidR="008D5A16" w:rsidRDefault="002D6F43">
      <w:pPr>
        <w:pStyle w:val="a3"/>
      </w:pPr>
      <w:r>
        <w:rPr>
          <w:rFonts w:hint="eastAsia"/>
        </w:rPr>
        <w:t xml:space="preserve">　　　　　　　　　　　　　　　　　　　　　　　　　　　　　</w:t>
      </w:r>
    </w:p>
    <w:p w14:paraId="4D8BB476" w14:textId="77777777" w:rsidR="008D5A16" w:rsidRDefault="002D6F43">
      <w:pPr>
        <w:pStyle w:val="a3"/>
      </w:pPr>
      <w:r>
        <w:rPr>
          <w:rFonts w:hint="eastAsia"/>
        </w:rPr>
        <w:t xml:space="preserve">　　　　　　　　　　　　　　　　　　　　　　　　　　　　　　</w:t>
      </w:r>
    </w:p>
    <w:p w14:paraId="0396E7D7" w14:textId="77777777" w:rsidR="008D5A16" w:rsidRDefault="002D6F43">
      <w:pPr>
        <w:pStyle w:val="a3"/>
      </w:pPr>
      <w:r>
        <w:rPr>
          <w:rFonts w:hint="eastAsia"/>
        </w:rPr>
        <w:t xml:space="preserve">３ 委任者 </w:t>
      </w:r>
    </w:p>
    <w:p w14:paraId="4F48D5D5" w14:textId="77777777" w:rsidR="008D5A16" w:rsidRDefault="002D6F43" w:rsidP="008D09F2">
      <w:pPr>
        <w:pStyle w:val="a3"/>
        <w:ind w:firstLineChars="200" w:firstLine="428"/>
      </w:pPr>
      <w:r>
        <w:rPr>
          <w:rFonts w:hint="eastAsia"/>
        </w:rPr>
        <w:t xml:space="preserve">住所（所在地） </w:t>
      </w:r>
    </w:p>
    <w:p w14:paraId="38402518" w14:textId="77777777" w:rsidR="008D5A16" w:rsidRDefault="002D6F43" w:rsidP="008D09F2">
      <w:pPr>
        <w:pStyle w:val="a3"/>
        <w:ind w:firstLineChars="300" w:firstLine="643"/>
      </w:pPr>
      <w:r>
        <w:rPr>
          <w:rFonts w:hint="eastAsia"/>
        </w:rPr>
        <w:t>〒 　　－</w:t>
      </w:r>
    </w:p>
    <w:p w14:paraId="0FDBE5F5" w14:textId="77777777" w:rsidR="008D5A16" w:rsidRDefault="008D5A16">
      <w:pPr>
        <w:pStyle w:val="a3"/>
      </w:pPr>
    </w:p>
    <w:p w14:paraId="0211B27D" w14:textId="77777777" w:rsidR="008D5A16" w:rsidRDefault="002D6F43" w:rsidP="008D09F2">
      <w:pPr>
        <w:pStyle w:val="a3"/>
        <w:ind w:firstLineChars="200" w:firstLine="428"/>
      </w:pPr>
      <w:r>
        <w:rPr>
          <w:rFonts w:hint="eastAsia"/>
        </w:rPr>
        <w:t>氏名（法人名及び代表者名） 　　　　　　　　　　　　　　　㊞</w:t>
      </w:r>
    </w:p>
    <w:p w14:paraId="7BF907A6" w14:textId="77777777" w:rsidR="008D5A16" w:rsidRDefault="008D5A16">
      <w:pPr>
        <w:pStyle w:val="a3"/>
      </w:pPr>
    </w:p>
    <w:p w14:paraId="1BA76BE3" w14:textId="77777777" w:rsidR="008D5A16" w:rsidRDefault="008D5A16">
      <w:pPr>
        <w:pStyle w:val="a3"/>
      </w:pPr>
    </w:p>
    <w:p w14:paraId="00E2A255" w14:textId="77777777" w:rsidR="008D5A16" w:rsidRDefault="002D6F43" w:rsidP="008D09F2">
      <w:pPr>
        <w:pStyle w:val="a3"/>
        <w:ind w:firstLineChars="100" w:firstLine="214"/>
      </w:pPr>
      <w:r>
        <w:rPr>
          <w:rFonts w:hint="eastAsia"/>
        </w:rPr>
        <w:t xml:space="preserve">（注）委任状は、公開選定日に提出して下さい。 </w:t>
      </w:r>
    </w:p>
    <w:p w14:paraId="117A5991" w14:textId="77777777" w:rsidR="008D5A16" w:rsidRDefault="002D6F43" w:rsidP="008D09F2">
      <w:pPr>
        <w:pStyle w:val="a3"/>
        <w:ind w:firstLineChars="400" w:firstLine="857"/>
      </w:pPr>
      <w:r>
        <w:rPr>
          <w:rFonts w:hint="eastAsia"/>
        </w:rPr>
        <w:t xml:space="preserve">委任者の印は、応募申込書に押印した印鑑を押印して下さい。 </w:t>
      </w:r>
    </w:p>
    <w:p w14:paraId="1DCADC7B" w14:textId="77777777" w:rsidR="008D5A16" w:rsidRDefault="002D6F43" w:rsidP="008D09F2">
      <w:pPr>
        <w:pStyle w:val="a3"/>
        <w:ind w:firstLineChars="400" w:firstLine="857"/>
      </w:pPr>
      <w:r>
        <w:rPr>
          <w:rFonts w:hint="eastAsia"/>
        </w:rPr>
        <w:t xml:space="preserve">価格提案書には代理人使用印を押印しなければなりません。 </w:t>
      </w:r>
    </w:p>
    <w:p w14:paraId="0A7920A2" w14:textId="77777777" w:rsidR="008D5A16" w:rsidRDefault="008D5A16">
      <w:pPr>
        <w:pStyle w:val="a3"/>
      </w:pPr>
    </w:p>
    <w:p w14:paraId="63E59CB0" w14:textId="77777777" w:rsidR="008D5A16" w:rsidRDefault="008D5A16">
      <w:pPr>
        <w:pStyle w:val="a3"/>
      </w:pPr>
    </w:p>
    <w:p w14:paraId="7AB8E61C" w14:textId="77777777" w:rsidR="00710076" w:rsidRDefault="00710076">
      <w:pPr>
        <w:pStyle w:val="a3"/>
      </w:pPr>
    </w:p>
    <w:p w14:paraId="2260C459" w14:textId="77777777" w:rsidR="00710076" w:rsidRDefault="00710076">
      <w:pPr>
        <w:pStyle w:val="a3"/>
      </w:pPr>
    </w:p>
    <w:p w14:paraId="75594DB1" w14:textId="77777777" w:rsidR="00710076" w:rsidRDefault="00710076">
      <w:pPr>
        <w:pStyle w:val="a3"/>
      </w:pPr>
    </w:p>
    <w:p w14:paraId="7E066473" w14:textId="77777777" w:rsidR="00710076" w:rsidRDefault="00710076">
      <w:pPr>
        <w:pStyle w:val="a3"/>
      </w:pPr>
    </w:p>
    <w:p w14:paraId="5648985F" w14:textId="77777777" w:rsidR="008D5A16" w:rsidRDefault="008D5A16">
      <w:pPr>
        <w:pStyle w:val="a3"/>
      </w:pPr>
    </w:p>
    <w:p w14:paraId="3A0A5372" w14:textId="77777777" w:rsidR="008D09F2" w:rsidRDefault="008D09F2">
      <w:pPr>
        <w:pStyle w:val="a3"/>
      </w:pPr>
    </w:p>
    <w:p w14:paraId="39301B93" w14:textId="77777777" w:rsidR="008D09F2" w:rsidRDefault="008D09F2">
      <w:pPr>
        <w:pStyle w:val="a3"/>
      </w:pPr>
    </w:p>
    <w:p w14:paraId="059EA41B" w14:textId="77777777" w:rsidR="008D09F2" w:rsidRDefault="008D09F2">
      <w:pPr>
        <w:pStyle w:val="a3"/>
      </w:pPr>
    </w:p>
    <w:p w14:paraId="320A6126" w14:textId="77777777" w:rsidR="008D09F2" w:rsidRDefault="008D09F2">
      <w:pPr>
        <w:pStyle w:val="a3"/>
      </w:pPr>
    </w:p>
    <w:p w14:paraId="533DB144" w14:textId="77777777" w:rsidR="008D5A16" w:rsidRDefault="002D6F43">
      <w:pPr>
        <w:pStyle w:val="a3"/>
        <w:jc w:val="center"/>
        <w:rPr>
          <w:sz w:val="24"/>
        </w:rPr>
      </w:pPr>
      <w:r>
        <w:rPr>
          <w:rFonts w:hint="eastAsia"/>
          <w:sz w:val="24"/>
        </w:rPr>
        <w:lastRenderedPageBreak/>
        <w:t>価　　格　　提　　案　　書</w:t>
      </w:r>
    </w:p>
    <w:p w14:paraId="00C65BF8" w14:textId="77777777" w:rsidR="008D5A16" w:rsidRDefault="008D5A16">
      <w:pPr>
        <w:pStyle w:val="a3"/>
        <w:jc w:val="right"/>
        <w:rPr>
          <w:sz w:val="20"/>
        </w:rPr>
      </w:pPr>
    </w:p>
    <w:p w14:paraId="54C2D989" w14:textId="77777777" w:rsidR="008D5A16" w:rsidRDefault="002D6F43">
      <w:pPr>
        <w:pStyle w:val="a3"/>
        <w:jc w:val="right"/>
        <w:rPr>
          <w:sz w:val="19"/>
        </w:rPr>
      </w:pPr>
      <w:r>
        <w:rPr>
          <w:rFonts w:hint="eastAsia"/>
          <w:sz w:val="19"/>
        </w:rPr>
        <w:t>※（委任状がある場合は同封のこと。）</w:t>
      </w:r>
    </w:p>
    <w:p w14:paraId="52204F8F" w14:textId="77777777" w:rsidR="008D5A16" w:rsidRDefault="008D5A16">
      <w:pPr>
        <w:pStyle w:val="a3"/>
      </w:pPr>
    </w:p>
    <w:p w14:paraId="3C9910BE" w14:textId="77777777" w:rsidR="008D5A16" w:rsidRDefault="00BB6E0A" w:rsidP="008D09F2">
      <w:pPr>
        <w:pStyle w:val="a3"/>
        <w:ind w:firstLineChars="2800" w:firstLine="5997"/>
      </w:pPr>
      <w:r>
        <w:rPr>
          <w:rFonts w:hint="eastAsia"/>
        </w:rPr>
        <w:t>令和</w:t>
      </w:r>
      <w:r w:rsidR="00AF4780">
        <w:rPr>
          <w:rFonts w:hint="eastAsia"/>
        </w:rPr>
        <w:t xml:space="preserve">　　</w:t>
      </w:r>
      <w:r w:rsidR="002D6F43">
        <w:rPr>
          <w:rFonts w:hint="eastAsia"/>
        </w:rPr>
        <w:t>年</w:t>
      </w:r>
      <w:r w:rsidR="00AF4780">
        <w:rPr>
          <w:rFonts w:hint="eastAsia"/>
        </w:rPr>
        <w:t xml:space="preserve">　　</w:t>
      </w:r>
      <w:r w:rsidR="002D6F43">
        <w:rPr>
          <w:rFonts w:hint="eastAsia"/>
        </w:rPr>
        <w:t>月</w:t>
      </w:r>
      <w:r w:rsidR="00AF4780">
        <w:rPr>
          <w:rFonts w:hint="eastAsia"/>
        </w:rPr>
        <w:t xml:space="preserve">　　</w:t>
      </w:r>
      <w:r w:rsidR="002D6F43">
        <w:rPr>
          <w:rFonts w:hint="eastAsia"/>
        </w:rPr>
        <w:t>日</w:t>
      </w:r>
    </w:p>
    <w:p w14:paraId="57242329" w14:textId="77777777" w:rsidR="008D5A16" w:rsidRDefault="008D5A16">
      <w:pPr>
        <w:pStyle w:val="a3"/>
      </w:pPr>
    </w:p>
    <w:p w14:paraId="2065C971" w14:textId="77777777" w:rsidR="008D5A16" w:rsidRDefault="002D6F43" w:rsidP="008D09F2">
      <w:pPr>
        <w:pStyle w:val="a3"/>
        <w:ind w:firstLineChars="200" w:firstLine="428"/>
      </w:pPr>
      <w:r>
        <w:rPr>
          <w:rFonts w:hint="eastAsia"/>
        </w:rPr>
        <w:t>宝塚市長　あて</w:t>
      </w:r>
    </w:p>
    <w:p w14:paraId="7BEDBCF4" w14:textId="77777777" w:rsidR="008D5A16" w:rsidRDefault="008D5A16">
      <w:pPr>
        <w:pStyle w:val="a3"/>
      </w:pPr>
    </w:p>
    <w:p w14:paraId="6A76D2BA" w14:textId="77777777" w:rsidR="008D5A16" w:rsidRDefault="002D6F43" w:rsidP="008D09F2">
      <w:pPr>
        <w:pStyle w:val="a3"/>
        <w:ind w:firstLineChars="1600" w:firstLine="3427"/>
      </w:pPr>
      <w:r>
        <w:rPr>
          <w:rFonts w:hint="eastAsia"/>
        </w:rPr>
        <w:t xml:space="preserve">応募者 </w:t>
      </w:r>
    </w:p>
    <w:p w14:paraId="6B7F0D99" w14:textId="77777777" w:rsidR="008D5A16" w:rsidRDefault="002D6F43" w:rsidP="008D09F2">
      <w:pPr>
        <w:pStyle w:val="a3"/>
        <w:ind w:firstLineChars="1700" w:firstLine="3641"/>
      </w:pPr>
      <w:r>
        <w:rPr>
          <w:rFonts w:hint="eastAsia"/>
        </w:rPr>
        <w:t>住所</w:t>
      </w:r>
    </w:p>
    <w:p w14:paraId="0439933B" w14:textId="77777777" w:rsidR="008D5A16" w:rsidRDefault="008D5A16">
      <w:pPr>
        <w:pStyle w:val="a3"/>
      </w:pPr>
    </w:p>
    <w:p w14:paraId="2FD20099" w14:textId="77777777" w:rsidR="008D5A16" w:rsidRDefault="002D6F43" w:rsidP="008D09F2">
      <w:pPr>
        <w:pStyle w:val="a3"/>
        <w:ind w:firstLineChars="1700" w:firstLine="3641"/>
      </w:pPr>
      <w:r>
        <w:rPr>
          <w:rFonts w:hint="eastAsia"/>
        </w:rPr>
        <w:t>氏名　　　　　　　　　　　　　　　　　㊞</w:t>
      </w:r>
    </w:p>
    <w:p w14:paraId="266DAFF8" w14:textId="77777777" w:rsidR="008D5A16" w:rsidRDefault="008D5A16">
      <w:pPr>
        <w:pStyle w:val="a3"/>
      </w:pPr>
    </w:p>
    <w:p w14:paraId="59049462" w14:textId="77777777" w:rsidR="008D5A16" w:rsidRDefault="008D5A16">
      <w:pPr>
        <w:pStyle w:val="a3"/>
      </w:pPr>
    </w:p>
    <w:p w14:paraId="1FBD64E5" w14:textId="77777777" w:rsidR="008D5A16" w:rsidRDefault="002D6F43" w:rsidP="008D09F2">
      <w:pPr>
        <w:pStyle w:val="a3"/>
        <w:ind w:firstLineChars="1600" w:firstLine="3427"/>
      </w:pPr>
      <w:r>
        <w:rPr>
          <w:rFonts w:hint="eastAsia"/>
        </w:rPr>
        <w:t xml:space="preserve">代理人 </w:t>
      </w:r>
    </w:p>
    <w:p w14:paraId="3FD4713E" w14:textId="77777777" w:rsidR="008D5A16" w:rsidRDefault="002D6F43" w:rsidP="008D09F2">
      <w:pPr>
        <w:pStyle w:val="a3"/>
        <w:ind w:firstLineChars="1700" w:firstLine="3641"/>
      </w:pPr>
      <w:r>
        <w:rPr>
          <w:rFonts w:hint="eastAsia"/>
        </w:rPr>
        <w:t>住所</w:t>
      </w:r>
    </w:p>
    <w:p w14:paraId="54093F60" w14:textId="77777777" w:rsidR="008D5A16" w:rsidRDefault="008D5A16" w:rsidP="008D09F2">
      <w:pPr>
        <w:pStyle w:val="a3"/>
        <w:ind w:firstLineChars="1800" w:firstLine="3855"/>
      </w:pPr>
    </w:p>
    <w:p w14:paraId="01D11647" w14:textId="77777777" w:rsidR="008D5A16" w:rsidRDefault="002D6F43" w:rsidP="008D09F2">
      <w:pPr>
        <w:pStyle w:val="a3"/>
        <w:ind w:firstLineChars="1714" w:firstLine="3671"/>
      </w:pPr>
      <w:r>
        <w:rPr>
          <w:rFonts w:hint="eastAsia"/>
        </w:rPr>
        <w:t>氏名　　　　　　　　　　　　　　　　　㊞</w:t>
      </w:r>
    </w:p>
    <w:p w14:paraId="4D505172" w14:textId="77777777" w:rsidR="008D5A16" w:rsidRDefault="008D5A16">
      <w:pPr>
        <w:pStyle w:val="a3"/>
      </w:pPr>
    </w:p>
    <w:p w14:paraId="1D517057" w14:textId="77777777" w:rsidR="008D5A16" w:rsidRDefault="008D5A16">
      <w:pPr>
        <w:pStyle w:val="a3"/>
      </w:pPr>
    </w:p>
    <w:p w14:paraId="584F6FA1" w14:textId="77777777" w:rsidR="008D5A16" w:rsidRDefault="002D6F43" w:rsidP="008D09F2">
      <w:pPr>
        <w:pStyle w:val="a3"/>
        <w:ind w:leftChars="100" w:left="214" w:firstLineChars="100" w:firstLine="214"/>
      </w:pPr>
      <w:r>
        <w:rPr>
          <w:rFonts w:hint="eastAsia"/>
        </w:rPr>
        <w:t>清涼飲料水自動販売機設置事業者募集要項</w:t>
      </w:r>
      <w:r w:rsidR="00D415C6">
        <w:rPr>
          <w:rFonts w:hint="eastAsia"/>
        </w:rPr>
        <w:t xml:space="preserve">　</w:t>
      </w:r>
      <w:r>
        <w:rPr>
          <w:rFonts w:hint="eastAsia"/>
        </w:rPr>
        <w:t xml:space="preserve">ひらい人権文化センター（行政財産）の内容を承知の上、価格提案します。 </w:t>
      </w:r>
    </w:p>
    <w:p w14:paraId="7A7A4BE7" w14:textId="77777777" w:rsidR="008D5A16" w:rsidRDefault="008D5A16">
      <w:pPr>
        <w:pStyle w:val="a3"/>
      </w:pPr>
    </w:p>
    <w:p w14:paraId="40BEC3A5" w14:textId="77777777" w:rsidR="008D5A16" w:rsidRDefault="002D6F43">
      <w:pPr>
        <w:pStyle w:val="a3"/>
      </w:pPr>
      <w:r>
        <w:rPr>
          <w:rFonts w:hint="eastAsia"/>
        </w:rPr>
        <w:t xml:space="preserve">     </w:t>
      </w:r>
    </w:p>
    <w:p w14:paraId="71646BFA" w14:textId="77777777" w:rsidR="008D5A16" w:rsidRDefault="009B6F23" w:rsidP="008D09F2">
      <w:pPr>
        <w:pStyle w:val="a3"/>
        <w:ind w:firstLineChars="300" w:firstLine="643"/>
      </w:pPr>
      <w:r>
        <w:rPr>
          <w:rFonts w:hint="eastAsia"/>
        </w:rPr>
        <w:t xml:space="preserve">  </w:t>
      </w:r>
      <w:r w:rsidR="002D6F43">
        <w:rPr>
          <w:rFonts w:hint="eastAsia"/>
        </w:rPr>
        <w:t>価　格</w:t>
      </w:r>
      <w:r>
        <w:rPr>
          <w:rFonts w:hint="eastAsia"/>
        </w:rPr>
        <w:t xml:space="preserve"> </w:t>
      </w:r>
      <w:r w:rsidR="002D6F43">
        <w:rPr>
          <w:rFonts w:hint="eastAsia"/>
          <w:u w:val="thick"/>
        </w:rPr>
        <w:t xml:space="preserve">　　　　　　　　　　　　　　　　　　</w:t>
      </w:r>
      <w:r w:rsidR="002D6F43">
        <w:rPr>
          <w:rFonts w:hint="eastAsia"/>
        </w:rPr>
        <w:t xml:space="preserve">　円</w:t>
      </w:r>
    </w:p>
    <w:p w14:paraId="348F4A43" w14:textId="77777777" w:rsidR="008D5A16" w:rsidRDefault="008D5A16">
      <w:pPr>
        <w:pStyle w:val="a3"/>
      </w:pPr>
    </w:p>
    <w:p w14:paraId="7820AA4D" w14:textId="77777777" w:rsidR="008D5A16" w:rsidRDefault="002D6F43" w:rsidP="008D09F2">
      <w:pPr>
        <w:pStyle w:val="a3"/>
        <w:ind w:firstLineChars="400" w:firstLine="857"/>
      </w:pPr>
      <w:r>
        <w:rPr>
          <w:rFonts w:hint="eastAsia"/>
        </w:rPr>
        <w:t>件名　　清涼飲料水自動販売機設置事業者の募集</w:t>
      </w:r>
    </w:p>
    <w:p w14:paraId="1832547F" w14:textId="77777777" w:rsidR="008D5A16" w:rsidRDefault="00A5010E" w:rsidP="008D09F2">
      <w:pPr>
        <w:pStyle w:val="a3"/>
        <w:ind w:firstLineChars="800" w:firstLine="1713"/>
      </w:pPr>
      <w:r>
        <w:rPr>
          <w:rFonts w:hint="eastAsia"/>
        </w:rPr>
        <w:t>宝塚市立</w:t>
      </w:r>
      <w:r w:rsidR="002D6F43">
        <w:rPr>
          <w:rFonts w:hint="eastAsia"/>
        </w:rPr>
        <w:t>ひらい人権文化センター（行政財産）</w:t>
      </w:r>
    </w:p>
    <w:p w14:paraId="5DE03DD0" w14:textId="77777777" w:rsidR="008D5A16" w:rsidRDefault="008D5A16">
      <w:pPr>
        <w:pStyle w:val="a3"/>
      </w:pPr>
    </w:p>
    <w:p w14:paraId="7EB03ECF" w14:textId="77777777" w:rsidR="008D5A16" w:rsidRDefault="008D5A16">
      <w:pPr>
        <w:pStyle w:val="a3"/>
      </w:pPr>
    </w:p>
    <w:p w14:paraId="4A667AC4" w14:textId="77777777" w:rsidR="008D5A16" w:rsidRDefault="002D6F43">
      <w:pPr>
        <w:pStyle w:val="a3"/>
      </w:pPr>
      <w:r>
        <w:rPr>
          <w:rFonts w:hint="eastAsia"/>
        </w:rPr>
        <w:t>（注）１　金額はアラビア数字１、２、３・・とし、数字の頭に￥マークを入れること。</w:t>
      </w:r>
    </w:p>
    <w:p w14:paraId="58809CE0" w14:textId="77777777" w:rsidR="008D5A16" w:rsidRDefault="002D6F43" w:rsidP="008D09F2">
      <w:pPr>
        <w:pStyle w:val="a3"/>
        <w:ind w:firstLineChars="300" w:firstLine="643"/>
      </w:pPr>
      <w:r>
        <w:rPr>
          <w:rFonts w:hint="eastAsia"/>
        </w:rPr>
        <w:t>２　黒又は青のボールペンを使用すること。</w:t>
      </w:r>
    </w:p>
    <w:p w14:paraId="590F17E3" w14:textId="77777777" w:rsidR="008D5A16" w:rsidRDefault="002D6F43" w:rsidP="008D09F2">
      <w:pPr>
        <w:pStyle w:val="a3"/>
        <w:ind w:firstLineChars="300" w:firstLine="643"/>
      </w:pPr>
      <w:r>
        <w:rPr>
          <w:rFonts w:hint="eastAsia"/>
        </w:rPr>
        <w:t>３　応募者の印鑑は、応募申込書に押印した印鑑を使用すること。</w:t>
      </w:r>
    </w:p>
    <w:p w14:paraId="3314497D" w14:textId="77777777" w:rsidR="008D5A16" w:rsidRDefault="002D6F43" w:rsidP="008D09F2">
      <w:pPr>
        <w:pStyle w:val="a3"/>
        <w:ind w:leftChars="300" w:left="857" w:hangingChars="100" w:hanging="214"/>
      </w:pPr>
      <w:r>
        <w:rPr>
          <w:rFonts w:hint="eastAsia"/>
        </w:rPr>
        <w:t xml:space="preserve">４　代理人が応募するときは、応募者の住所、氏名（印は不要）を記入のうえ、代理人の住所、氏名を記入し、委任状に押印した使用印と同一の印鑑を使用すること。 </w:t>
      </w:r>
    </w:p>
    <w:p w14:paraId="2C541B13" w14:textId="77777777" w:rsidR="00A5010E" w:rsidRDefault="00A5010E" w:rsidP="008D09F2">
      <w:pPr>
        <w:pStyle w:val="a3"/>
        <w:ind w:leftChars="300" w:left="857" w:hangingChars="100" w:hanging="214"/>
      </w:pPr>
    </w:p>
    <w:p w14:paraId="319F7980" w14:textId="77777777" w:rsidR="00710076" w:rsidRDefault="00710076" w:rsidP="008D09F2">
      <w:pPr>
        <w:pStyle w:val="a3"/>
        <w:ind w:leftChars="300" w:left="857" w:hangingChars="100" w:hanging="214"/>
      </w:pPr>
    </w:p>
    <w:p w14:paraId="4E04F5EC" w14:textId="77777777" w:rsidR="00710076" w:rsidRDefault="00710076" w:rsidP="008D09F2">
      <w:pPr>
        <w:pStyle w:val="a3"/>
        <w:ind w:leftChars="300" w:left="857" w:hangingChars="100" w:hanging="214"/>
      </w:pPr>
    </w:p>
    <w:p w14:paraId="2F5B3115" w14:textId="77777777" w:rsidR="00710076" w:rsidRDefault="00710076" w:rsidP="008D09F2">
      <w:pPr>
        <w:pStyle w:val="a3"/>
        <w:ind w:leftChars="300" w:left="857" w:hangingChars="100" w:hanging="214"/>
      </w:pPr>
    </w:p>
    <w:p w14:paraId="5876BE01" w14:textId="77777777" w:rsidR="00710076" w:rsidRDefault="00710076" w:rsidP="008D09F2">
      <w:pPr>
        <w:pStyle w:val="a3"/>
        <w:ind w:leftChars="300" w:left="857" w:hangingChars="100" w:hanging="214"/>
      </w:pPr>
    </w:p>
    <w:p w14:paraId="5E642239" w14:textId="77777777" w:rsidR="008D09F2" w:rsidRDefault="008D09F2" w:rsidP="008D09F2">
      <w:pPr>
        <w:pStyle w:val="a3"/>
        <w:ind w:leftChars="300" w:left="857" w:hangingChars="100" w:hanging="214"/>
      </w:pPr>
    </w:p>
    <w:p w14:paraId="4281DA32" w14:textId="77777777" w:rsidR="008D09F2" w:rsidRDefault="008D09F2" w:rsidP="008D09F2">
      <w:pPr>
        <w:pStyle w:val="a3"/>
        <w:ind w:leftChars="300" w:left="857" w:hangingChars="100" w:hanging="214"/>
      </w:pPr>
    </w:p>
    <w:p w14:paraId="0A9C82D0" w14:textId="77777777" w:rsidR="008D09F2" w:rsidRDefault="008D09F2" w:rsidP="008D09F2">
      <w:pPr>
        <w:pStyle w:val="a3"/>
        <w:ind w:leftChars="300" w:left="857" w:hangingChars="100" w:hanging="214"/>
      </w:pPr>
    </w:p>
    <w:p w14:paraId="31532674" w14:textId="77777777" w:rsidR="008D09F2" w:rsidRDefault="008D09F2" w:rsidP="008D09F2">
      <w:pPr>
        <w:pStyle w:val="a3"/>
        <w:ind w:leftChars="300" w:left="857" w:hangingChars="100" w:hanging="214"/>
      </w:pPr>
    </w:p>
    <w:p w14:paraId="5DF6EF27" w14:textId="77777777" w:rsidR="008D5A16" w:rsidRDefault="002D6F43" w:rsidP="008D09F2">
      <w:pPr>
        <w:pStyle w:val="a3"/>
        <w:ind w:firstLineChars="100" w:firstLine="214"/>
        <w:rPr>
          <w:lang w:eastAsia="zh-CN"/>
        </w:rPr>
      </w:pPr>
      <w:r>
        <w:rPr>
          <w:rFonts w:hint="eastAsia"/>
          <w:lang w:eastAsia="zh-CN"/>
        </w:rPr>
        <w:lastRenderedPageBreak/>
        <w:t xml:space="preserve">(参考) </w:t>
      </w:r>
    </w:p>
    <w:p w14:paraId="6541A227" w14:textId="77777777" w:rsidR="008D5A16" w:rsidRDefault="002D6F43">
      <w:pPr>
        <w:pStyle w:val="a3"/>
        <w:rPr>
          <w:lang w:eastAsia="zh-CN"/>
        </w:rPr>
      </w:pPr>
      <w:r>
        <w:rPr>
          <w:rFonts w:hint="eastAsia"/>
          <w:lang w:eastAsia="zh-CN"/>
        </w:rPr>
        <w:t xml:space="preserve">　　　　　　　　　　　　　　　　　　　　　　　　　　　　　　　(自動販売機設置用)　　　　　　　　　　　　　　　　　</w:t>
      </w:r>
    </w:p>
    <w:p w14:paraId="21F69D18" w14:textId="77777777" w:rsidR="008D5A16" w:rsidRDefault="008D5A16">
      <w:pPr>
        <w:pStyle w:val="a3"/>
        <w:jc w:val="center"/>
        <w:rPr>
          <w:sz w:val="24"/>
          <w:lang w:eastAsia="zh-CN"/>
        </w:rPr>
      </w:pPr>
    </w:p>
    <w:p w14:paraId="0CF55CEA" w14:textId="77777777" w:rsidR="008D5A16" w:rsidRDefault="002D6F43">
      <w:pPr>
        <w:pStyle w:val="a3"/>
        <w:jc w:val="center"/>
        <w:rPr>
          <w:sz w:val="24"/>
        </w:rPr>
      </w:pPr>
      <w:r>
        <w:rPr>
          <w:rFonts w:hint="eastAsia"/>
          <w:sz w:val="24"/>
        </w:rPr>
        <w:t>行政財産使用許可申請書</w:t>
      </w:r>
    </w:p>
    <w:p w14:paraId="3BFA4384" w14:textId="77777777" w:rsidR="008D5A16" w:rsidRDefault="00BB6E0A" w:rsidP="008D09F2">
      <w:pPr>
        <w:pStyle w:val="a3"/>
        <w:ind w:firstLineChars="2700" w:firstLine="5783"/>
      </w:pPr>
      <w:r>
        <w:rPr>
          <w:rFonts w:hint="eastAsia"/>
        </w:rPr>
        <w:t>令和</w:t>
      </w:r>
      <w:r w:rsidR="00AF4780">
        <w:rPr>
          <w:rFonts w:hint="eastAsia"/>
        </w:rPr>
        <w:t xml:space="preserve">　　</w:t>
      </w:r>
      <w:r w:rsidR="002D6F43">
        <w:rPr>
          <w:rFonts w:hint="eastAsia"/>
        </w:rPr>
        <w:t>年</w:t>
      </w:r>
      <w:r w:rsidR="00AF4780">
        <w:rPr>
          <w:rFonts w:hint="eastAsia"/>
        </w:rPr>
        <w:t xml:space="preserve">　　</w:t>
      </w:r>
      <w:r w:rsidR="002D6F43">
        <w:rPr>
          <w:rFonts w:hint="eastAsia"/>
        </w:rPr>
        <w:t>月</w:t>
      </w:r>
      <w:r w:rsidR="00AF4780">
        <w:rPr>
          <w:rFonts w:hint="eastAsia"/>
        </w:rPr>
        <w:t xml:space="preserve">　　</w:t>
      </w:r>
      <w:r w:rsidR="002D6F43">
        <w:rPr>
          <w:rFonts w:hint="eastAsia"/>
        </w:rPr>
        <w:t>日</w:t>
      </w:r>
    </w:p>
    <w:p w14:paraId="0AFCF5E0" w14:textId="77777777" w:rsidR="008D5A16" w:rsidRDefault="002D6F43" w:rsidP="008D09F2">
      <w:pPr>
        <w:pStyle w:val="a3"/>
        <w:ind w:firstLineChars="200" w:firstLine="428"/>
      </w:pPr>
      <w:r>
        <w:rPr>
          <w:rFonts w:hint="eastAsia"/>
        </w:rPr>
        <w:t xml:space="preserve">宝塚市長　あて </w:t>
      </w:r>
    </w:p>
    <w:p w14:paraId="25713A77" w14:textId="77777777" w:rsidR="008D5A16" w:rsidRDefault="008D5A16">
      <w:pPr>
        <w:pStyle w:val="a3"/>
      </w:pPr>
    </w:p>
    <w:p w14:paraId="03DCA187" w14:textId="77777777" w:rsidR="008D5A16" w:rsidRDefault="002D6F43" w:rsidP="008D09F2">
      <w:pPr>
        <w:pStyle w:val="a3"/>
        <w:ind w:firstLineChars="2400" w:firstLine="5140"/>
      </w:pPr>
      <w:r>
        <w:rPr>
          <w:rFonts w:hint="eastAsia"/>
        </w:rPr>
        <w:t>申請者</w:t>
      </w:r>
    </w:p>
    <w:p w14:paraId="422D77A8" w14:textId="77777777" w:rsidR="008D5A16" w:rsidRDefault="002D6F43" w:rsidP="008D09F2">
      <w:pPr>
        <w:pStyle w:val="a3"/>
        <w:ind w:firstLineChars="2600" w:firstLine="5569"/>
      </w:pPr>
      <w:r>
        <w:rPr>
          <w:rFonts w:hint="eastAsia"/>
        </w:rPr>
        <w:t>住所</w:t>
      </w:r>
    </w:p>
    <w:p w14:paraId="65544A09" w14:textId="77777777" w:rsidR="008D5A16" w:rsidRDefault="002D6F43" w:rsidP="008D09F2">
      <w:pPr>
        <w:pStyle w:val="a3"/>
        <w:ind w:firstLineChars="2600" w:firstLine="5569"/>
      </w:pPr>
      <w:r>
        <w:rPr>
          <w:rFonts w:hint="eastAsia"/>
        </w:rPr>
        <w:t>氏名　　　　　　　　　　　㊞</w:t>
      </w:r>
    </w:p>
    <w:p w14:paraId="6DA92B96" w14:textId="77777777" w:rsidR="008D5A16" w:rsidRDefault="008D5A16">
      <w:pPr>
        <w:pStyle w:val="a3"/>
      </w:pPr>
    </w:p>
    <w:p w14:paraId="0DF9FE0D" w14:textId="77777777" w:rsidR="008D5A16" w:rsidRDefault="002D6F43" w:rsidP="008D09F2">
      <w:pPr>
        <w:pStyle w:val="a3"/>
        <w:ind w:firstLineChars="200" w:firstLine="428"/>
      </w:pPr>
      <w:r>
        <w:rPr>
          <w:rFonts w:hint="eastAsia"/>
        </w:rPr>
        <w:t xml:space="preserve">次のとおり行政財産を使用したいので、許可してくださるよう申請します。 </w:t>
      </w:r>
    </w:p>
    <w:p w14:paraId="4A93E335" w14:textId="77777777" w:rsidR="008D5A16" w:rsidRDefault="008D5A16">
      <w:pPr>
        <w:pStyle w:val="a3"/>
      </w:pPr>
    </w:p>
    <w:p w14:paraId="268041B8" w14:textId="77777777" w:rsidR="008D5A16" w:rsidRDefault="002D6F43" w:rsidP="008D09F2">
      <w:pPr>
        <w:pStyle w:val="a3"/>
        <w:ind w:firstLineChars="100" w:firstLine="214"/>
      </w:pPr>
      <w:r>
        <w:rPr>
          <w:rFonts w:hint="eastAsia"/>
        </w:rPr>
        <w:t>使用物件</w:t>
      </w:r>
    </w:p>
    <w:p w14:paraId="2166050A" w14:textId="77777777" w:rsidR="008D5A16" w:rsidRDefault="002D6F43" w:rsidP="008D09F2">
      <w:pPr>
        <w:pStyle w:val="a3"/>
        <w:ind w:firstLineChars="200" w:firstLine="428"/>
      </w:pPr>
      <w:r>
        <w:rPr>
          <w:rFonts w:hint="eastAsia"/>
        </w:rPr>
        <w:t>名称</w:t>
      </w:r>
    </w:p>
    <w:p w14:paraId="61DC1843" w14:textId="77777777" w:rsidR="008D5A16" w:rsidRDefault="002D6F43" w:rsidP="008D09F2">
      <w:pPr>
        <w:pStyle w:val="a3"/>
        <w:ind w:firstLineChars="200" w:firstLine="428"/>
      </w:pPr>
      <w:r>
        <w:rPr>
          <w:rFonts w:hint="eastAsia"/>
        </w:rPr>
        <w:t>所在</w:t>
      </w:r>
    </w:p>
    <w:p w14:paraId="539BB50E" w14:textId="77777777" w:rsidR="008D5A16" w:rsidRDefault="002D6F43" w:rsidP="008D09F2">
      <w:pPr>
        <w:pStyle w:val="a3"/>
        <w:ind w:firstLineChars="200" w:firstLine="428"/>
      </w:pPr>
      <w:r>
        <w:rPr>
          <w:rFonts w:hint="eastAsia"/>
        </w:rPr>
        <w:t>数量</w:t>
      </w:r>
    </w:p>
    <w:p w14:paraId="177DB773" w14:textId="77777777" w:rsidR="008D5A16" w:rsidRDefault="002D6F43" w:rsidP="008D09F2">
      <w:pPr>
        <w:pStyle w:val="a3"/>
        <w:ind w:firstLineChars="100" w:firstLine="214"/>
      </w:pPr>
      <w:r>
        <w:rPr>
          <w:rFonts w:hint="eastAsia"/>
        </w:rPr>
        <w:t>使用目的　　　　自動販売機の設置による飲料販売</w:t>
      </w:r>
    </w:p>
    <w:p w14:paraId="4CF376B1" w14:textId="77777777" w:rsidR="008D5A16" w:rsidRDefault="002D6F43" w:rsidP="008D09F2">
      <w:pPr>
        <w:pStyle w:val="a3"/>
        <w:ind w:firstLineChars="100" w:firstLine="214"/>
      </w:pPr>
      <w:r>
        <w:rPr>
          <w:rFonts w:hint="eastAsia"/>
        </w:rPr>
        <w:t xml:space="preserve">使用期間　　　　</w:t>
      </w:r>
      <w:r w:rsidR="00BB6E0A">
        <w:rPr>
          <w:rFonts w:hint="eastAsia"/>
        </w:rPr>
        <w:t>令和</w:t>
      </w:r>
      <w:r w:rsidR="00AF4780">
        <w:rPr>
          <w:rFonts w:hint="eastAsia"/>
        </w:rPr>
        <w:t xml:space="preserve">　　</w:t>
      </w:r>
      <w:r>
        <w:rPr>
          <w:rFonts w:hint="eastAsia"/>
        </w:rPr>
        <w:t>年</w:t>
      </w:r>
      <w:r w:rsidR="00AF4780">
        <w:rPr>
          <w:rFonts w:hint="eastAsia"/>
        </w:rPr>
        <w:t xml:space="preserve">　　</w:t>
      </w:r>
      <w:r>
        <w:rPr>
          <w:rFonts w:hint="eastAsia"/>
        </w:rPr>
        <w:t>月　　日から</w:t>
      </w:r>
    </w:p>
    <w:p w14:paraId="331D3BD1" w14:textId="77777777" w:rsidR="008D5A16" w:rsidRDefault="00BB6E0A" w:rsidP="008D09F2">
      <w:pPr>
        <w:pStyle w:val="a3"/>
        <w:ind w:firstLineChars="900" w:firstLine="1928"/>
      </w:pPr>
      <w:r>
        <w:rPr>
          <w:rFonts w:hint="eastAsia"/>
        </w:rPr>
        <w:t>令和</w:t>
      </w:r>
      <w:r w:rsidR="002D6F43">
        <w:rPr>
          <w:rFonts w:hint="eastAsia"/>
        </w:rPr>
        <w:t xml:space="preserve">　　年　　月　　日まで</w:t>
      </w:r>
    </w:p>
    <w:p w14:paraId="038CA0C3" w14:textId="77777777" w:rsidR="008D5A16" w:rsidRDefault="002D6F43" w:rsidP="008D09F2">
      <w:pPr>
        <w:pStyle w:val="a3"/>
        <w:ind w:firstLineChars="100" w:firstLine="214"/>
      </w:pPr>
      <w:r>
        <w:rPr>
          <w:rFonts w:hint="eastAsia"/>
        </w:rPr>
        <w:t>使用料　　　　　　　　　　　　　　　　　　円</w:t>
      </w:r>
    </w:p>
    <w:p w14:paraId="45001887" w14:textId="77777777" w:rsidR="008D5A16" w:rsidRDefault="002D6F43" w:rsidP="008D09F2">
      <w:pPr>
        <w:pStyle w:val="a3"/>
        <w:ind w:firstLineChars="100" w:firstLine="214"/>
      </w:pPr>
      <w:r>
        <w:rPr>
          <w:rFonts w:hint="eastAsia"/>
        </w:rPr>
        <w:t>使用責任者</w:t>
      </w:r>
    </w:p>
    <w:p w14:paraId="2FB9DC05" w14:textId="77777777" w:rsidR="008D5A16" w:rsidRDefault="002D6F43" w:rsidP="008D09F2">
      <w:pPr>
        <w:pStyle w:val="a3"/>
        <w:ind w:firstLineChars="700" w:firstLine="1499"/>
      </w:pPr>
      <w:r>
        <w:rPr>
          <w:rFonts w:hint="eastAsia"/>
        </w:rPr>
        <w:t>住所</w:t>
      </w:r>
    </w:p>
    <w:p w14:paraId="083A71A7" w14:textId="77777777" w:rsidR="008D5A16" w:rsidRDefault="002D6F43" w:rsidP="008D09F2">
      <w:pPr>
        <w:pStyle w:val="a3"/>
        <w:ind w:firstLineChars="700" w:firstLine="1499"/>
      </w:pPr>
      <w:r>
        <w:rPr>
          <w:rFonts w:hint="eastAsia"/>
        </w:rPr>
        <w:t>氏名</w:t>
      </w:r>
    </w:p>
    <w:p w14:paraId="4526D23C" w14:textId="77777777" w:rsidR="008D5A16" w:rsidRDefault="008D5A16" w:rsidP="008D09F2">
      <w:pPr>
        <w:pStyle w:val="a3"/>
        <w:ind w:firstLineChars="100" w:firstLine="214"/>
      </w:pPr>
    </w:p>
    <w:p w14:paraId="7D5C14F8" w14:textId="77777777" w:rsidR="008D5A16" w:rsidRDefault="002D6F43" w:rsidP="008D09F2">
      <w:pPr>
        <w:pStyle w:val="a3"/>
        <w:ind w:firstLineChars="100" w:firstLine="214"/>
      </w:pPr>
      <w:r>
        <w:rPr>
          <w:rFonts w:hint="eastAsia"/>
        </w:rPr>
        <w:t>添付書類　　使用計画書（自動販売機のカタログ・販売品目、販売価格一覧）、</w:t>
      </w:r>
    </w:p>
    <w:p w14:paraId="509D71BE" w14:textId="77777777" w:rsidR="008D5A16" w:rsidRDefault="002D6F43" w:rsidP="008D09F2">
      <w:pPr>
        <w:pStyle w:val="a3"/>
        <w:ind w:firstLineChars="700" w:firstLine="1499"/>
      </w:pPr>
      <w:r>
        <w:rPr>
          <w:rFonts w:hint="eastAsia"/>
        </w:rPr>
        <w:t xml:space="preserve">営業に必要な許認可の写し（該当の場合のみ） </w:t>
      </w:r>
    </w:p>
    <w:p w14:paraId="43216568" w14:textId="77777777" w:rsidR="008D5A16" w:rsidRDefault="002D6F43" w:rsidP="008D09F2">
      <w:pPr>
        <w:pStyle w:val="a3"/>
        <w:ind w:firstLineChars="700" w:firstLine="1499"/>
      </w:pPr>
      <w:r>
        <w:rPr>
          <w:rFonts w:hint="eastAsia"/>
        </w:rPr>
        <w:t xml:space="preserve">申請者の登記事項証明書、決算関係書類 </w:t>
      </w:r>
    </w:p>
    <w:p w14:paraId="733C2962" w14:textId="77777777" w:rsidR="008D5A16" w:rsidRDefault="008D5A16">
      <w:pPr>
        <w:pStyle w:val="a3"/>
      </w:pPr>
    </w:p>
    <w:p w14:paraId="660C964D" w14:textId="77777777" w:rsidR="008D5A16" w:rsidRDefault="008D5A16">
      <w:pPr>
        <w:pStyle w:val="a3"/>
      </w:pPr>
    </w:p>
    <w:p w14:paraId="0BEEF200" w14:textId="77777777" w:rsidR="008D5A16" w:rsidRDefault="008D5A16">
      <w:pPr>
        <w:pStyle w:val="a3"/>
      </w:pPr>
    </w:p>
    <w:p w14:paraId="68C69E4C" w14:textId="77777777" w:rsidR="008D5A16" w:rsidRDefault="008D5A16">
      <w:pPr>
        <w:pStyle w:val="a3"/>
      </w:pPr>
    </w:p>
    <w:p w14:paraId="26B3C192" w14:textId="77777777" w:rsidR="008D5A16" w:rsidRDefault="008D5A16">
      <w:pPr>
        <w:pStyle w:val="a3"/>
      </w:pPr>
    </w:p>
    <w:p w14:paraId="5915D075" w14:textId="77777777" w:rsidR="008D5A16" w:rsidRDefault="008D5A16">
      <w:pPr>
        <w:pStyle w:val="a3"/>
      </w:pPr>
    </w:p>
    <w:p w14:paraId="34EB1137" w14:textId="77777777" w:rsidR="00710076" w:rsidRDefault="00710076">
      <w:pPr>
        <w:pStyle w:val="a3"/>
      </w:pPr>
    </w:p>
    <w:p w14:paraId="3900365C" w14:textId="77777777" w:rsidR="00710076" w:rsidRDefault="00710076">
      <w:pPr>
        <w:pStyle w:val="a3"/>
      </w:pPr>
    </w:p>
    <w:p w14:paraId="583236EB" w14:textId="77777777" w:rsidR="00710076" w:rsidRDefault="00710076">
      <w:pPr>
        <w:pStyle w:val="a3"/>
      </w:pPr>
    </w:p>
    <w:p w14:paraId="1971CADD" w14:textId="77777777" w:rsidR="00710076" w:rsidRDefault="00710076">
      <w:pPr>
        <w:pStyle w:val="a3"/>
      </w:pPr>
    </w:p>
    <w:p w14:paraId="3D802C91" w14:textId="77777777" w:rsidR="008D5A16" w:rsidRDefault="008D5A16">
      <w:pPr>
        <w:pStyle w:val="a3"/>
      </w:pPr>
    </w:p>
    <w:p w14:paraId="793A9DEC" w14:textId="77777777" w:rsidR="008D5A16" w:rsidRDefault="008D5A16">
      <w:pPr>
        <w:pStyle w:val="a3"/>
      </w:pPr>
    </w:p>
    <w:p w14:paraId="58C97279" w14:textId="77777777" w:rsidR="008D09F2" w:rsidRDefault="008D09F2">
      <w:pPr>
        <w:pStyle w:val="a3"/>
      </w:pPr>
    </w:p>
    <w:p w14:paraId="43398305" w14:textId="77777777" w:rsidR="008D09F2" w:rsidRDefault="008D09F2">
      <w:pPr>
        <w:pStyle w:val="a3"/>
      </w:pPr>
    </w:p>
    <w:p w14:paraId="10642259" w14:textId="77777777" w:rsidR="008D09F2" w:rsidRDefault="008D09F2">
      <w:pPr>
        <w:pStyle w:val="a3"/>
      </w:pPr>
    </w:p>
    <w:p w14:paraId="6C866767" w14:textId="77777777" w:rsidR="008D09F2" w:rsidRDefault="008D09F2">
      <w:pPr>
        <w:pStyle w:val="a3"/>
      </w:pPr>
    </w:p>
    <w:p w14:paraId="7B39C7A9" w14:textId="77777777" w:rsidR="008D5A16" w:rsidRDefault="002D6F43">
      <w:pPr>
        <w:pStyle w:val="a3"/>
        <w:rPr>
          <w:lang w:eastAsia="zh-CN"/>
        </w:rPr>
      </w:pPr>
      <w:r>
        <w:rPr>
          <w:rFonts w:hint="eastAsia"/>
          <w:lang w:eastAsia="zh-CN"/>
        </w:rPr>
        <w:lastRenderedPageBreak/>
        <w:t>(参考)</w:t>
      </w:r>
    </w:p>
    <w:p w14:paraId="72AD984D" w14:textId="77777777" w:rsidR="008D5A16" w:rsidRDefault="002D6F43">
      <w:pPr>
        <w:pStyle w:val="a3"/>
        <w:rPr>
          <w:lang w:eastAsia="zh-CN"/>
        </w:rPr>
      </w:pPr>
      <w:r>
        <w:rPr>
          <w:rFonts w:hint="eastAsia"/>
          <w:lang w:eastAsia="zh-CN"/>
        </w:rPr>
        <w:t xml:space="preserve">　　　　　　　　　　　　　　　　　　　　　　　　　　　　　　　(自動販売機設置用) </w:t>
      </w:r>
    </w:p>
    <w:p w14:paraId="08B8B032" w14:textId="77777777" w:rsidR="008D5A16" w:rsidRDefault="008D5A16">
      <w:pPr>
        <w:pStyle w:val="a3"/>
        <w:jc w:val="center"/>
        <w:rPr>
          <w:sz w:val="24"/>
          <w:lang w:eastAsia="zh-CN"/>
        </w:rPr>
      </w:pPr>
    </w:p>
    <w:p w14:paraId="304C2922" w14:textId="77777777" w:rsidR="008D5A16" w:rsidRDefault="002D6F43">
      <w:pPr>
        <w:pStyle w:val="a3"/>
        <w:jc w:val="center"/>
        <w:rPr>
          <w:sz w:val="24"/>
          <w:lang w:eastAsia="zh-CN"/>
        </w:rPr>
      </w:pPr>
      <w:r>
        <w:rPr>
          <w:rFonts w:hint="eastAsia"/>
          <w:sz w:val="24"/>
          <w:lang w:eastAsia="zh-CN"/>
        </w:rPr>
        <w:t>行 政 財 産 使 用 許 可 書</w:t>
      </w:r>
    </w:p>
    <w:p w14:paraId="74D2D551" w14:textId="77777777" w:rsidR="008D5A16" w:rsidRDefault="002D6F43" w:rsidP="008D09F2">
      <w:pPr>
        <w:pStyle w:val="a3"/>
        <w:ind w:firstLineChars="2800" w:firstLine="5997"/>
        <w:rPr>
          <w:lang w:eastAsia="zh-CN"/>
        </w:rPr>
      </w:pPr>
      <w:r>
        <w:rPr>
          <w:rFonts w:hint="eastAsia"/>
          <w:lang w:eastAsia="zh-CN"/>
        </w:rPr>
        <w:t xml:space="preserve">宝塚市指令   第　　号 </w:t>
      </w:r>
    </w:p>
    <w:p w14:paraId="574E67B4" w14:textId="77777777" w:rsidR="008D5A16" w:rsidRDefault="00D21AEB" w:rsidP="006554CE">
      <w:pPr>
        <w:pStyle w:val="a3"/>
        <w:ind w:firstLineChars="2700" w:firstLine="5783"/>
      </w:pPr>
      <w:r>
        <w:rPr>
          <w:rFonts w:hint="eastAsia"/>
        </w:rPr>
        <w:t>令和</w:t>
      </w:r>
      <w:r w:rsidR="00AF4780">
        <w:rPr>
          <w:rFonts w:hint="eastAsia"/>
        </w:rPr>
        <w:t xml:space="preserve">　　</w:t>
      </w:r>
      <w:r w:rsidR="002D6F43">
        <w:rPr>
          <w:rFonts w:hint="eastAsia"/>
        </w:rPr>
        <w:t>年</w:t>
      </w:r>
      <w:r w:rsidR="00DB5DB5">
        <w:rPr>
          <w:rFonts w:hint="eastAsia"/>
        </w:rPr>
        <w:t xml:space="preserve">（　　</w:t>
      </w:r>
      <w:r w:rsidR="003B171F">
        <w:rPr>
          <w:rFonts w:hint="eastAsia"/>
        </w:rPr>
        <w:t xml:space="preserve">　</w:t>
      </w:r>
      <w:r w:rsidR="00DB5DB5">
        <w:rPr>
          <w:rFonts w:hint="eastAsia"/>
        </w:rPr>
        <w:t xml:space="preserve">年）　　</w:t>
      </w:r>
      <w:r w:rsidR="002D6F43">
        <w:rPr>
          <w:rFonts w:hint="eastAsia"/>
        </w:rPr>
        <w:t>月</w:t>
      </w:r>
      <w:r w:rsidR="00AF4780">
        <w:rPr>
          <w:rFonts w:hint="eastAsia"/>
        </w:rPr>
        <w:t xml:space="preserve">　　</w:t>
      </w:r>
      <w:r w:rsidR="002D6F43">
        <w:rPr>
          <w:rFonts w:hint="eastAsia"/>
        </w:rPr>
        <w:t>日</w:t>
      </w:r>
    </w:p>
    <w:p w14:paraId="75ED5827" w14:textId="77777777" w:rsidR="008D5A16" w:rsidRDefault="002D6F43" w:rsidP="008D09F2">
      <w:pPr>
        <w:pStyle w:val="a3"/>
        <w:ind w:firstLineChars="1270" w:firstLine="2720"/>
        <w:jc w:val="left"/>
      </w:pPr>
      <w:r>
        <w:rPr>
          <w:rFonts w:hint="eastAsia"/>
        </w:rPr>
        <w:t>様</w:t>
      </w:r>
    </w:p>
    <w:p w14:paraId="2D5BC25C" w14:textId="77777777" w:rsidR="008D5A16" w:rsidRDefault="002D6F43" w:rsidP="003B171F">
      <w:pPr>
        <w:pStyle w:val="a3"/>
        <w:ind w:firstLineChars="3157" w:firstLine="6761"/>
        <w:rPr>
          <w:lang w:eastAsia="zh-CN"/>
        </w:rPr>
      </w:pPr>
      <w:r>
        <w:rPr>
          <w:rFonts w:hint="eastAsia"/>
          <w:lang w:eastAsia="zh-CN"/>
        </w:rPr>
        <w:t>宝塚市長　　　　　　　　㊞</w:t>
      </w:r>
    </w:p>
    <w:p w14:paraId="343C165E" w14:textId="77777777" w:rsidR="008D5A16" w:rsidRDefault="008D5A16" w:rsidP="008D09F2">
      <w:pPr>
        <w:pStyle w:val="a3"/>
        <w:ind w:firstLineChars="1200" w:firstLine="2570"/>
        <w:rPr>
          <w:lang w:eastAsia="zh-CN"/>
        </w:rPr>
      </w:pPr>
    </w:p>
    <w:p w14:paraId="0032F0EA" w14:textId="77777777" w:rsidR="008D5A16" w:rsidRDefault="007934B8" w:rsidP="008D09F2">
      <w:pPr>
        <w:pStyle w:val="a3"/>
        <w:ind w:leftChars="100" w:left="214" w:firstLineChars="100" w:firstLine="214"/>
      </w:pPr>
      <w:r>
        <w:rPr>
          <w:rFonts w:hint="eastAsia"/>
        </w:rPr>
        <w:t>令和</w:t>
      </w:r>
      <w:r w:rsidR="002D6F43">
        <w:rPr>
          <w:rFonts w:hint="eastAsia"/>
        </w:rPr>
        <w:t xml:space="preserve"> 　年　　月　　日付で申請のあった行政財産の使用については、次のとおり許可します。</w:t>
      </w:r>
    </w:p>
    <w:p w14:paraId="3D50EF8A" w14:textId="77777777" w:rsidR="008D5A16" w:rsidRDefault="002D6F43">
      <w:pPr>
        <w:pStyle w:val="a3"/>
        <w:rPr>
          <w:lang w:eastAsia="zh-CN"/>
        </w:rPr>
      </w:pPr>
      <w:r>
        <w:rPr>
          <w:rFonts w:hint="eastAsia"/>
          <w:lang w:eastAsia="zh-CN"/>
        </w:rPr>
        <w:t>1 許可物件</w:t>
      </w:r>
    </w:p>
    <w:p w14:paraId="65025341" w14:textId="77777777" w:rsidR="008D5A16" w:rsidRDefault="002D6F43" w:rsidP="008D09F2">
      <w:pPr>
        <w:pStyle w:val="a3"/>
        <w:ind w:firstLineChars="85" w:firstLine="182"/>
        <w:jc w:val="left"/>
        <w:rPr>
          <w:lang w:eastAsia="zh-CN"/>
        </w:rPr>
      </w:pPr>
      <w:r>
        <w:rPr>
          <w:rFonts w:hint="eastAsia"/>
          <w:lang w:eastAsia="zh-CN"/>
        </w:rPr>
        <w:t xml:space="preserve">(1)名称 </w:t>
      </w:r>
    </w:p>
    <w:p w14:paraId="2540CFD6" w14:textId="77777777" w:rsidR="008D5A16" w:rsidRDefault="002D6F43" w:rsidP="008D09F2">
      <w:pPr>
        <w:pStyle w:val="a3"/>
        <w:ind w:firstLineChars="85" w:firstLine="182"/>
        <w:jc w:val="left"/>
        <w:rPr>
          <w:lang w:eastAsia="zh-CN"/>
        </w:rPr>
      </w:pPr>
      <w:r>
        <w:rPr>
          <w:rFonts w:hint="eastAsia"/>
          <w:lang w:eastAsia="zh-CN"/>
        </w:rPr>
        <w:t xml:space="preserve">(2)所在 </w:t>
      </w:r>
    </w:p>
    <w:p w14:paraId="42721BCF" w14:textId="77777777" w:rsidR="008D5A16" w:rsidRDefault="002D6F43" w:rsidP="008D09F2">
      <w:pPr>
        <w:pStyle w:val="a3"/>
        <w:ind w:firstLineChars="85" w:firstLine="182"/>
        <w:rPr>
          <w:lang w:eastAsia="zh-CN"/>
        </w:rPr>
      </w:pPr>
      <w:r>
        <w:rPr>
          <w:rFonts w:hint="eastAsia"/>
          <w:lang w:eastAsia="zh-CN"/>
        </w:rPr>
        <w:t xml:space="preserve">(3)数量 </w:t>
      </w:r>
    </w:p>
    <w:p w14:paraId="2EA1B096" w14:textId="77777777" w:rsidR="008D5A16" w:rsidRDefault="002D6F43">
      <w:pPr>
        <w:pStyle w:val="a3"/>
      </w:pPr>
      <w:r>
        <w:rPr>
          <w:rFonts w:hint="eastAsia"/>
        </w:rPr>
        <w:t>2 許可条件</w:t>
      </w:r>
    </w:p>
    <w:p w14:paraId="0C0042E9" w14:textId="77777777" w:rsidR="008D5A16" w:rsidRDefault="002D6F43" w:rsidP="008D09F2">
      <w:pPr>
        <w:pStyle w:val="a3"/>
        <w:ind w:firstLineChars="100" w:firstLine="214"/>
      </w:pPr>
      <w:r>
        <w:rPr>
          <w:rFonts w:hint="eastAsia"/>
        </w:rPr>
        <w:t xml:space="preserve">(1) 使用目的　　　 自動販売機の設置による飲料販売 </w:t>
      </w:r>
    </w:p>
    <w:p w14:paraId="0113A503" w14:textId="77777777" w:rsidR="008D5A16" w:rsidRDefault="002D6F43" w:rsidP="008D09F2">
      <w:pPr>
        <w:pStyle w:val="a3"/>
        <w:ind w:firstLineChars="85" w:firstLine="182"/>
      </w:pPr>
      <w:r>
        <w:rPr>
          <w:rFonts w:hint="eastAsia"/>
        </w:rPr>
        <w:t xml:space="preserve">(2) 使用期間       </w:t>
      </w:r>
      <w:r w:rsidR="007934B8">
        <w:rPr>
          <w:rFonts w:hint="eastAsia"/>
        </w:rPr>
        <w:t>令和</w:t>
      </w:r>
      <w:r>
        <w:rPr>
          <w:rFonts w:hint="eastAsia"/>
        </w:rPr>
        <w:t xml:space="preserve">　　年   月    日から</w:t>
      </w:r>
    </w:p>
    <w:p w14:paraId="69AE18B0" w14:textId="77777777" w:rsidR="008D5A16" w:rsidRDefault="007934B8" w:rsidP="008D09F2">
      <w:pPr>
        <w:pStyle w:val="a3"/>
        <w:ind w:firstLineChars="1028" w:firstLine="2202"/>
      </w:pPr>
      <w:r>
        <w:rPr>
          <w:rFonts w:hint="eastAsia"/>
        </w:rPr>
        <w:t>令和</w:t>
      </w:r>
      <w:r w:rsidR="002D6F43">
        <w:rPr>
          <w:rFonts w:hint="eastAsia"/>
        </w:rPr>
        <w:t xml:space="preserve">　　年　 月    日まで </w:t>
      </w:r>
    </w:p>
    <w:p w14:paraId="56F60568" w14:textId="77777777" w:rsidR="008D5A16" w:rsidRDefault="002D6F43" w:rsidP="008D09F2">
      <w:pPr>
        <w:pStyle w:val="a3"/>
        <w:ind w:firstLineChars="85" w:firstLine="182"/>
      </w:pPr>
      <w:r>
        <w:rPr>
          <w:rFonts w:hint="eastAsia"/>
        </w:rPr>
        <w:t>(3) 使用料</w:t>
      </w:r>
    </w:p>
    <w:p w14:paraId="373A5A8C" w14:textId="77777777" w:rsidR="008D5A16" w:rsidRDefault="002D6F43" w:rsidP="008D09F2">
      <w:pPr>
        <w:pStyle w:val="a3"/>
        <w:ind w:firstLineChars="171" w:firstLine="366"/>
      </w:pPr>
      <w:r>
        <w:rPr>
          <w:rFonts w:hint="eastAsia"/>
        </w:rPr>
        <w:t>ア 使用料の額 金              円（年額）</w:t>
      </w:r>
    </w:p>
    <w:p w14:paraId="54B078B0" w14:textId="77777777" w:rsidR="008D5A16" w:rsidRDefault="002D6F43" w:rsidP="008D09F2">
      <w:pPr>
        <w:pStyle w:val="a3"/>
        <w:ind w:leftChars="170" w:left="578" w:hangingChars="100" w:hanging="214"/>
      </w:pPr>
      <w:r>
        <w:rPr>
          <w:rFonts w:hint="eastAsia"/>
        </w:rPr>
        <w:t xml:space="preserve">イ 上記の使用料は、別に指定する納付書により納付期限内に宝塚市指定金融機関に納付すること。 </w:t>
      </w:r>
    </w:p>
    <w:p w14:paraId="1112CAE3" w14:textId="77777777" w:rsidR="008D5A16" w:rsidRDefault="002D6F43" w:rsidP="008D09F2">
      <w:pPr>
        <w:pStyle w:val="a3"/>
        <w:ind w:leftChars="170" w:left="578" w:hangingChars="100" w:hanging="214"/>
      </w:pPr>
      <w:r>
        <w:rPr>
          <w:rFonts w:hint="eastAsia"/>
        </w:rPr>
        <w:t>ウ 上記の使用料を納付期限までに納付しなかったときは、その納付期限の翌日から納付した日までの日数に応じ、当該金額につき年 14.</w:t>
      </w:r>
      <w:r w:rsidR="00D103B2">
        <w:rPr>
          <w:rFonts w:hint="eastAsia"/>
        </w:rPr>
        <w:t>6</w:t>
      </w:r>
      <w:r>
        <w:rPr>
          <w:rFonts w:hint="eastAsia"/>
        </w:rPr>
        <w:t>パーセント(当該納付期限の翌日から 1月を経過する日までの期間については、年 7.</w:t>
      </w:r>
      <w:r w:rsidR="00D103B2">
        <w:rPr>
          <w:rFonts w:hint="eastAsia"/>
        </w:rPr>
        <w:t>3</w:t>
      </w:r>
      <w:r>
        <w:rPr>
          <w:rFonts w:hint="eastAsia"/>
        </w:rPr>
        <w:t>パーセント(</w:t>
      </w:r>
      <w:r>
        <w:rPr>
          <w:rFonts w:hint="eastAsia"/>
          <w:spacing w:val="20"/>
          <w:sz w:val="20"/>
          <w:szCs w:val="20"/>
        </w:rPr>
        <w:t>宝塚市市税</w:t>
      </w:r>
      <w:r>
        <w:rPr>
          <w:rFonts w:hint="eastAsia"/>
          <w:color w:val="000000"/>
          <w:spacing w:val="20"/>
          <w:sz w:val="20"/>
          <w:szCs w:val="20"/>
        </w:rPr>
        <w:t>条例</w:t>
      </w:r>
      <w:r>
        <w:rPr>
          <w:rFonts w:hint="eastAsia"/>
          <w:color w:val="000000"/>
        </w:rPr>
        <w:t>(昭和29年宝塚市条例第32号)付則第3条の2</w:t>
      </w:r>
      <w:r>
        <w:rPr>
          <w:rFonts w:hint="eastAsia"/>
        </w:rPr>
        <w:t>に規定する場合にあっては、同項に規定する特例基準割合))の割合で計算した金額(当該金額の計算に係る年当たりの割合は、閏年</w:t>
      </w:r>
      <w:r w:rsidR="00C524BD">
        <w:rPr>
          <w:rFonts w:hint="eastAsia"/>
        </w:rPr>
        <w:t>の日</w:t>
      </w:r>
      <w:r>
        <w:rPr>
          <w:rFonts w:hint="eastAsia"/>
        </w:rPr>
        <w:t>を含む期間についても 365日当たりの割合とする。</w:t>
      </w:r>
      <w:r>
        <w:t>)</w:t>
      </w:r>
      <w:r>
        <w:rPr>
          <w:rFonts w:hint="eastAsia"/>
        </w:rPr>
        <w:t xml:space="preserve"> を延滞金として、別に指定する納付書により納付すること。</w:t>
      </w:r>
    </w:p>
    <w:p w14:paraId="18FE1CDE" w14:textId="77777777" w:rsidR="008D5A16" w:rsidRDefault="002D6F43" w:rsidP="008D09F2">
      <w:pPr>
        <w:pStyle w:val="a3"/>
        <w:ind w:leftChars="170" w:left="578" w:hangingChars="100" w:hanging="214"/>
      </w:pPr>
      <w:r>
        <w:rPr>
          <w:rFonts w:hint="eastAsia"/>
        </w:rPr>
        <w:t xml:space="preserve">エ </w:t>
      </w:r>
      <w:r w:rsidR="00AF3531">
        <w:rPr>
          <w:rFonts w:hint="eastAsia"/>
        </w:rPr>
        <w:t>宝塚市</w:t>
      </w:r>
      <w:r>
        <w:rPr>
          <w:rFonts w:hint="eastAsia"/>
        </w:rPr>
        <w:t>行政財産使用料条例第３条の規定により、使用者の責めに帰すべき事由による使用料の返還はいたしません。</w:t>
      </w:r>
    </w:p>
    <w:p w14:paraId="67A61F2D" w14:textId="77777777" w:rsidR="008D5A16" w:rsidRDefault="002D6F43" w:rsidP="008D09F2">
      <w:pPr>
        <w:pStyle w:val="a3"/>
        <w:ind w:firstLineChars="85" w:firstLine="182"/>
        <w:jc w:val="left"/>
      </w:pPr>
      <w:r>
        <w:rPr>
          <w:rFonts w:hint="eastAsia"/>
        </w:rPr>
        <w:t>(4)光熱水費等の負担</w:t>
      </w:r>
    </w:p>
    <w:p w14:paraId="6B06F9D4" w14:textId="77777777" w:rsidR="008D5A16" w:rsidRDefault="002D6F43" w:rsidP="008D09F2">
      <w:pPr>
        <w:pStyle w:val="a3"/>
        <w:ind w:leftChars="170" w:left="578" w:hangingChars="100" w:hanging="214"/>
      </w:pPr>
      <w:r>
        <w:rPr>
          <w:rFonts w:hint="eastAsia"/>
        </w:rPr>
        <w:t xml:space="preserve">ア 使用した電気、ガス、水道、電話等の料金は、本市の請求に基づき、その指定する期日までに、本市が指定する納付書により宝塚市指定金融機関に納付すること。 </w:t>
      </w:r>
    </w:p>
    <w:p w14:paraId="05AB3D38" w14:textId="77777777" w:rsidR="008D5A16" w:rsidRDefault="002D6F43" w:rsidP="008D09F2">
      <w:pPr>
        <w:pStyle w:val="a3"/>
        <w:ind w:leftChars="170" w:left="578" w:hangingChars="100" w:hanging="214"/>
      </w:pPr>
      <w:r>
        <w:rPr>
          <w:rFonts w:hint="eastAsia"/>
        </w:rPr>
        <w:t>イ 上記の光熱水費等を指定する期日までに納付しなかったときは、その期日の翌日から納付した日までの日数に応じ、当該金額につき年 14.</w:t>
      </w:r>
      <w:r w:rsidR="00AF3531">
        <w:rPr>
          <w:rFonts w:hint="eastAsia"/>
        </w:rPr>
        <w:t>6</w:t>
      </w:r>
      <w:r>
        <w:rPr>
          <w:rFonts w:hint="eastAsia"/>
        </w:rPr>
        <w:t>パーセント(当該納付期限の翌日から1月を経過する日までの期間については、年7.</w:t>
      </w:r>
      <w:r w:rsidR="00AF3531">
        <w:rPr>
          <w:rFonts w:hint="eastAsia"/>
        </w:rPr>
        <w:t>3</w:t>
      </w:r>
      <w:r>
        <w:rPr>
          <w:rFonts w:hint="eastAsia"/>
        </w:rPr>
        <w:t>パーセント(</w:t>
      </w:r>
      <w:r>
        <w:rPr>
          <w:rFonts w:hint="eastAsia"/>
          <w:spacing w:val="20"/>
          <w:sz w:val="20"/>
          <w:szCs w:val="20"/>
        </w:rPr>
        <w:t>宝塚市市税</w:t>
      </w:r>
      <w:r>
        <w:rPr>
          <w:rFonts w:hint="eastAsia"/>
          <w:color w:val="000000"/>
          <w:spacing w:val="20"/>
          <w:sz w:val="20"/>
          <w:szCs w:val="20"/>
        </w:rPr>
        <w:t>条</w:t>
      </w:r>
      <w:r>
        <w:rPr>
          <w:rFonts w:hint="eastAsia"/>
          <w:color w:val="000000"/>
        </w:rPr>
        <w:t>例(昭和29年宝塚市条例第32号) 付則第3条の2に</w:t>
      </w:r>
      <w:r>
        <w:rPr>
          <w:rFonts w:hint="eastAsia"/>
        </w:rPr>
        <w:t>規定する場合にあっては、同項に規定する特例基準割合))の割合で計算した金額(当該金額の計算に係る年当たりの割合は、閏年</w:t>
      </w:r>
      <w:r w:rsidR="00C524BD">
        <w:rPr>
          <w:rFonts w:hint="eastAsia"/>
        </w:rPr>
        <w:t>の日</w:t>
      </w:r>
      <w:r>
        <w:rPr>
          <w:rFonts w:hint="eastAsia"/>
        </w:rPr>
        <w:t>を含む期間についても365日当たりの割合とする。</w:t>
      </w:r>
      <w:r>
        <w:t>)</w:t>
      </w:r>
      <w:r>
        <w:rPr>
          <w:rFonts w:hint="eastAsia"/>
        </w:rPr>
        <w:t xml:space="preserve"> を遅延利息として光熱水費等に加算して納付すること。 </w:t>
      </w:r>
    </w:p>
    <w:p w14:paraId="155842EC" w14:textId="77777777" w:rsidR="008D5A16" w:rsidRDefault="002D6F43">
      <w:pPr>
        <w:pStyle w:val="a3"/>
      </w:pPr>
      <w:r>
        <w:rPr>
          <w:rFonts w:hint="eastAsia"/>
        </w:rPr>
        <w:t xml:space="preserve">(5) 権利譲渡等の禁止 </w:t>
      </w:r>
    </w:p>
    <w:p w14:paraId="760C0656" w14:textId="77777777" w:rsidR="008D5A16" w:rsidRDefault="002D6F43" w:rsidP="008D09F2">
      <w:pPr>
        <w:pStyle w:val="a3"/>
        <w:ind w:leftChars="100" w:left="214" w:firstLineChars="100" w:firstLine="214"/>
      </w:pPr>
      <w:r>
        <w:rPr>
          <w:rFonts w:hint="eastAsia"/>
        </w:rPr>
        <w:t xml:space="preserve">許可物件に関する権利を第三者に譲渡し、若しくは転貸し、又は許可物件を定められた目的以外に使用しないこと。 </w:t>
      </w:r>
    </w:p>
    <w:p w14:paraId="465C10B2" w14:textId="77777777" w:rsidR="008D5A16" w:rsidRDefault="002D6F43">
      <w:pPr>
        <w:pStyle w:val="a3"/>
      </w:pPr>
      <w:r>
        <w:rPr>
          <w:rFonts w:hint="eastAsia"/>
        </w:rPr>
        <w:t xml:space="preserve">(6) 原状変更の制限 </w:t>
      </w:r>
    </w:p>
    <w:p w14:paraId="54F95574" w14:textId="77777777" w:rsidR="008D5A16" w:rsidRDefault="002D6F43" w:rsidP="008D09F2">
      <w:pPr>
        <w:pStyle w:val="a3"/>
        <w:ind w:leftChars="100" w:left="214" w:firstLineChars="100" w:firstLine="214"/>
      </w:pPr>
      <w:r>
        <w:rPr>
          <w:rFonts w:hint="eastAsia"/>
        </w:rPr>
        <w:t xml:space="preserve">許可物件を改築、改装又は造作しようとするときは、その旨を文書により申し出て、文書による承諾を得ること。 </w:t>
      </w:r>
    </w:p>
    <w:p w14:paraId="7C502658" w14:textId="77777777" w:rsidR="008D5A16" w:rsidRDefault="002D6F43">
      <w:pPr>
        <w:pStyle w:val="a3"/>
      </w:pPr>
      <w:r>
        <w:rPr>
          <w:rFonts w:hint="eastAsia"/>
        </w:rPr>
        <w:lastRenderedPageBreak/>
        <w:t xml:space="preserve">(7) 使用状況の立入調査 </w:t>
      </w:r>
    </w:p>
    <w:p w14:paraId="29DBEAB1" w14:textId="77777777" w:rsidR="008D5A16" w:rsidRDefault="002D6F43" w:rsidP="008D09F2">
      <w:pPr>
        <w:pStyle w:val="a3"/>
        <w:ind w:leftChars="100" w:left="214" w:firstLineChars="100" w:firstLine="214"/>
      </w:pPr>
      <w:r>
        <w:rPr>
          <w:rFonts w:hint="eastAsia"/>
        </w:rPr>
        <w:t xml:space="preserve">許可物件の管理上必要があるときは、許可物件に立入り、使用状況について調査することがある。この場合においては、これを拒まないこと。 </w:t>
      </w:r>
    </w:p>
    <w:p w14:paraId="74C7515A" w14:textId="77777777" w:rsidR="008D5A16" w:rsidRDefault="002D6F43">
      <w:pPr>
        <w:pStyle w:val="a3"/>
      </w:pPr>
      <w:r>
        <w:rPr>
          <w:rFonts w:hint="eastAsia"/>
        </w:rPr>
        <w:t xml:space="preserve">(8) 滅失・損傷の責任 </w:t>
      </w:r>
    </w:p>
    <w:p w14:paraId="1D88EDB9" w14:textId="77777777" w:rsidR="008D5A16" w:rsidRDefault="002D6F43" w:rsidP="008D09F2">
      <w:pPr>
        <w:pStyle w:val="a3"/>
        <w:ind w:leftChars="100" w:left="214" w:firstLineChars="100" w:firstLine="214"/>
      </w:pPr>
      <w:r>
        <w:rPr>
          <w:rFonts w:hint="eastAsia"/>
        </w:rPr>
        <w:t xml:space="preserve">許可物件を滅失又は損傷したときは、直ちにその旨を申し出て、速やかに原状に回復し、又はその損害を賠償すること。 </w:t>
      </w:r>
    </w:p>
    <w:p w14:paraId="291487C8" w14:textId="77777777" w:rsidR="008D5A16" w:rsidRDefault="002D6F43">
      <w:pPr>
        <w:pStyle w:val="a3"/>
      </w:pPr>
      <w:r>
        <w:rPr>
          <w:rFonts w:hint="eastAsia"/>
        </w:rPr>
        <w:t>(9) 許可の取消等</w:t>
      </w:r>
    </w:p>
    <w:p w14:paraId="13A9D8A1" w14:textId="77777777" w:rsidR="008D5A16" w:rsidRDefault="002D6F43" w:rsidP="008D09F2">
      <w:pPr>
        <w:pStyle w:val="a3"/>
        <w:ind w:leftChars="100" w:left="428" w:hangingChars="100" w:hanging="214"/>
      </w:pPr>
      <w:r>
        <w:rPr>
          <w:rFonts w:hint="eastAsia"/>
        </w:rPr>
        <w:t xml:space="preserve">ア 許可条件に違反したとき、又は本市において許可物件を公用若しくは公共用に供する必要が生じたときは、許可期間中であってもこの許可を取り消すことがある。 </w:t>
      </w:r>
    </w:p>
    <w:p w14:paraId="75E84B36" w14:textId="77777777" w:rsidR="008D5A16" w:rsidRDefault="002D6F43" w:rsidP="008D09F2">
      <w:pPr>
        <w:pStyle w:val="a3"/>
        <w:ind w:leftChars="100" w:left="428" w:hangingChars="100" w:hanging="214"/>
      </w:pPr>
      <w:r>
        <w:rPr>
          <w:rFonts w:hint="eastAsia"/>
        </w:rPr>
        <w:t xml:space="preserve">イ 許可期間が満了した場合、又は許可を取り消した場合において、許可期間中に許可物件に投じた有益費等又は許可が取り消されたことにより生じた損害があっても、その補償は一切行わない。 </w:t>
      </w:r>
    </w:p>
    <w:p w14:paraId="6B9A55B1" w14:textId="77777777" w:rsidR="00E84F98" w:rsidRDefault="00E84F98" w:rsidP="008D09F2">
      <w:pPr>
        <w:pStyle w:val="a3"/>
        <w:ind w:leftChars="100" w:left="428" w:hangingChars="100" w:hanging="214"/>
      </w:pPr>
      <w:r>
        <w:rPr>
          <w:rFonts w:hint="eastAsia"/>
        </w:rPr>
        <w:t>ウ宝塚市暴力団の排除の推進に関する条例第８条に該当するときは、この許可を取り消すものとする。</w:t>
      </w:r>
    </w:p>
    <w:p w14:paraId="1AD669E7" w14:textId="77777777" w:rsidR="008D5A16" w:rsidRDefault="002D6F43">
      <w:pPr>
        <w:pStyle w:val="a3"/>
      </w:pPr>
      <w:r>
        <w:rPr>
          <w:rFonts w:hint="eastAsia"/>
        </w:rPr>
        <w:t xml:space="preserve">(10) 原状回復 </w:t>
      </w:r>
    </w:p>
    <w:p w14:paraId="2EA98D79" w14:textId="77777777" w:rsidR="00E84F98" w:rsidRDefault="002D6F43" w:rsidP="00E84F98">
      <w:pPr>
        <w:pStyle w:val="a3"/>
        <w:ind w:leftChars="100" w:left="214" w:firstLineChars="100" w:firstLine="214"/>
      </w:pPr>
      <w:r>
        <w:rPr>
          <w:rFonts w:hint="eastAsia"/>
        </w:rPr>
        <w:t>許可期間が満了したとき、又は許可を取り消されたときは、直ちに許可物件を原状に回復</w:t>
      </w:r>
      <w:r w:rsidR="00E84F98">
        <w:rPr>
          <w:rFonts w:hint="eastAsia"/>
        </w:rPr>
        <w:t>し、返還すること。この場合において、本市係員の検査を受けること。</w:t>
      </w:r>
    </w:p>
    <w:p w14:paraId="39A52A88" w14:textId="77777777" w:rsidR="008D5A16" w:rsidRDefault="00E84F98" w:rsidP="00E84F98">
      <w:pPr>
        <w:pStyle w:val="a3"/>
      </w:pPr>
      <w:r>
        <w:rPr>
          <w:rFonts w:hint="eastAsia"/>
        </w:rPr>
        <w:t>(11)</w:t>
      </w:r>
      <w:r w:rsidR="002D6F43">
        <w:rPr>
          <w:rFonts w:hint="eastAsia"/>
        </w:rPr>
        <w:t xml:space="preserve"> 住所、氏名等の変更の届出 </w:t>
      </w:r>
    </w:p>
    <w:p w14:paraId="105D7981" w14:textId="77777777" w:rsidR="008D5A16" w:rsidRDefault="002D6F43" w:rsidP="008D09F2">
      <w:pPr>
        <w:pStyle w:val="a3"/>
        <w:ind w:firstLineChars="200" w:firstLine="428"/>
      </w:pPr>
      <w:r>
        <w:rPr>
          <w:rFonts w:hint="eastAsia"/>
        </w:rPr>
        <w:t xml:space="preserve">次の一に該当するときは、速やかにその旨を届け出ること。 </w:t>
      </w:r>
    </w:p>
    <w:p w14:paraId="6D0AF206" w14:textId="77777777" w:rsidR="008D5A16" w:rsidRDefault="002D6F43" w:rsidP="008D09F2">
      <w:pPr>
        <w:pStyle w:val="a3"/>
        <w:ind w:leftChars="86" w:left="642" w:hangingChars="214" w:hanging="458"/>
      </w:pPr>
      <w:r>
        <w:rPr>
          <w:rFonts w:hint="eastAsia"/>
        </w:rPr>
        <w:t>ア</w:t>
      </w:r>
      <w:r w:rsidR="00E940F0">
        <w:rPr>
          <w:rFonts w:hint="eastAsia"/>
        </w:rPr>
        <w:t xml:space="preserve"> </w:t>
      </w:r>
      <w:r>
        <w:rPr>
          <w:rFonts w:hint="eastAsia"/>
        </w:rPr>
        <w:t xml:space="preserve">あなたが住所若しくは所在地又は氏名若しくは名称を変更したとき。 </w:t>
      </w:r>
    </w:p>
    <w:p w14:paraId="57F3B7CE" w14:textId="77777777" w:rsidR="008D5A16" w:rsidRDefault="002D6F43" w:rsidP="008D09F2">
      <w:pPr>
        <w:pStyle w:val="a3"/>
        <w:ind w:firstLineChars="85" w:firstLine="182"/>
      </w:pPr>
      <w:r>
        <w:rPr>
          <w:rFonts w:hint="eastAsia"/>
        </w:rPr>
        <w:t>イ この許可に関する権利を相続により承継したとき。</w:t>
      </w:r>
    </w:p>
    <w:p w14:paraId="3BDF3BC5" w14:textId="77777777" w:rsidR="008D5A16" w:rsidRDefault="002D6F43" w:rsidP="008D09F2">
      <w:pPr>
        <w:pStyle w:val="a3"/>
        <w:ind w:firstLineChars="85" w:firstLine="182"/>
      </w:pPr>
      <w:r>
        <w:rPr>
          <w:rFonts w:hint="eastAsia"/>
        </w:rPr>
        <w:t xml:space="preserve">ウ あなたが法人である場合に、解散、合併その他の変動があったとき。 </w:t>
      </w:r>
    </w:p>
    <w:p w14:paraId="7E04B78D" w14:textId="77777777" w:rsidR="008D5A16" w:rsidRDefault="002D6F43">
      <w:pPr>
        <w:pStyle w:val="a3"/>
      </w:pPr>
      <w:r>
        <w:rPr>
          <w:rFonts w:hint="eastAsia"/>
        </w:rPr>
        <w:t>(1</w:t>
      </w:r>
      <w:r w:rsidR="00E940F0">
        <w:rPr>
          <w:rFonts w:hint="eastAsia"/>
        </w:rPr>
        <w:t>2</w:t>
      </w:r>
      <w:r>
        <w:rPr>
          <w:rFonts w:hint="eastAsia"/>
        </w:rPr>
        <w:t>)更新について</w:t>
      </w:r>
    </w:p>
    <w:p w14:paraId="160284E6" w14:textId="77777777" w:rsidR="008D5A16" w:rsidRDefault="002D6F43" w:rsidP="008D09F2">
      <w:pPr>
        <w:pStyle w:val="a3"/>
        <w:ind w:left="428" w:hangingChars="200" w:hanging="428"/>
        <w:rPr>
          <w:color w:val="FF0000"/>
        </w:rPr>
      </w:pPr>
      <w:r>
        <w:rPr>
          <w:rFonts w:hint="eastAsia"/>
        </w:rPr>
        <w:t xml:space="preserve">　 ア 使用許可の期間は</w:t>
      </w:r>
      <w:r w:rsidR="007934B8">
        <w:rPr>
          <w:rFonts w:hint="eastAsia"/>
        </w:rPr>
        <w:t>令和</w:t>
      </w:r>
      <w:r w:rsidR="00E677F7">
        <w:rPr>
          <w:rFonts w:hint="eastAsia"/>
        </w:rPr>
        <w:t>７</w:t>
      </w:r>
      <w:r w:rsidR="007934B8">
        <w:rPr>
          <w:rFonts w:hint="eastAsia"/>
        </w:rPr>
        <w:t>年</w:t>
      </w:r>
      <w:r w:rsidR="00B17D4F">
        <w:rPr>
          <w:rFonts w:hint="eastAsia"/>
        </w:rPr>
        <w:t>(</w:t>
      </w:r>
      <w:r w:rsidR="007934B8">
        <w:rPr>
          <w:rFonts w:hint="eastAsia"/>
        </w:rPr>
        <w:t>２０２</w:t>
      </w:r>
      <w:r w:rsidR="00E677F7">
        <w:rPr>
          <w:rFonts w:hint="eastAsia"/>
        </w:rPr>
        <w:t>５</w:t>
      </w:r>
      <w:r w:rsidR="00B17D4F">
        <w:rPr>
          <w:rFonts w:hint="eastAsia"/>
        </w:rPr>
        <w:t>年)</w:t>
      </w:r>
      <w:r w:rsidR="001431E1">
        <w:rPr>
          <w:rFonts w:hint="eastAsia"/>
        </w:rPr>
        <w:t>４</w:t>
      </w:r>
      <w:r>
        <w:rPr>
          <w:rFonts w:hint="eastAsia"/>
        </w:rPr>
        <w:t>月１日から</w:t>
      </w:r>
      <w:r w:rsidR="007934B8">
        <w:rPr>
          <w:rFonts w:hint="eastAsia"/>
        </w:rPr>
        <w:t>令和</w:t>
      </w:r>
      <w:r w:rsidR="00E677F7">
        <w:rPr>
          <w:rFonts w:hint="eastAsia"/>
        </w:rPr>
        <w:t>１０</w:t>
      </w:r>
      <w:r>
        <w:rPr>
          <w:rFonts w:hint="eastAsia"/>
        </w:rPr>
        <w:t>年</w:t>
      </w:r>
      <w:r w:rsidR="00B17D4F">
        <w:rPr>
          <w:rFonts w:hint="eastAsia"/>
        </w:rPr>
        <w:t>(</w:t>
      </w:r>
      <w:r w:rsidR="007934B8">
        <w:rPr>
          <w:rFonts w:hint="eastAsia"/>
        </w:rPr>
        <w:t>２０２</w:t>
      </w:r>
      <w:r w:rsidR="00E677F7">
        <w:rPr>
          <w:rFonts w:hint="eastAsia"/>
        </w:rPr>
        <w:t>８</w:t>
      </w:r>
      <w:r w:rsidR="00B17D4F">
        <w:rPr>
          <w:rFonts w:hint="eastAsia"/>
        </w:rPr>
        <w:t>年)</w:t>
      </w:r>
      <w:r w:rsidR="00A5010E">
        <w:rPr>
          <w:rFonts w:hint="eastAsia"/>
        </w:rPr>
        <w:t>３</w:t>
      </w:r>
      <w:r>
        <w:rPr>
          <w:rFonts w:hint="eastAsia"/>
        </w:rPr>
        <w:t>月</w:t>
      </w:r>
      <w:r w:rsidR="001431E1">
        <w:rPr>
          <w:rFonts w:hint="eastAsia"/>
        </w:rPr>
        <w:t>３１</w:t>
      </w:r>
      <w:r>
        <w:rPr>
          <w:rFonts w:hint="eastAsia"/>
        </w:rPr>
        <w:t>日までとし、この期間を超える更新はできません。</w:t>
      </w:r>
    </w:p>
    <w:p w14:paraId="79B13BF3" w14:textId="77777777" w:rsidR="008D5A16" w:rsidRDefault="008D5A16">
      <w:pPr>
        <w:pStyle w:val="a3"/>
      </w:pPr>
    </w:p>
    <w:p w14:paraId="1F55D5A9" w14:textId="77777777" w:rsidR="00DD11C6" w:rsidRDefault="00DD11C6">
      <w:pPr>
        <w:pStyle w:val="a3"/>
      </w:pPr>
    </w:p>
    <w:p w14:paraId="3AF27BF4" w14:textId="77777777" w:rsidR="00DD11C6" w:rsidRDefault="00DD11C6">
      <w:pPr>
        <w:pStyle w:val="a3"/>
      </w:pPr>
    </w:p>
    <w:p w14:paraId="038A0507" w14:textId="77777777" w:rsidR="00DD11C6" w:rsidRDefault="00DD11C6">
      <w:pPr>
        <w:pStyle w:val="a3"/>
      </w:pPr>
    </w:p>
    <w:p w14:paraId="60EF98A9" w14:textId="77777777" w:rsidR="00DD11C6" w:rsidRDefault="00DD11C6">
      <w:pPr>
        <w:pStyle w:val="a3"/>
      </w:pPr>
    </w:p>
    <w:p w14:paraId="62C0714C" w14:textId="77777777" w:rsidR="00DD11C6" w:rsidRDefault="00DD11C6">
      <w:pPr>
        <w:pStyle w:val="a3"/>
      </w:pPr>
      <w:r>
        <w:rPr>
          <w:rFonts w:hint="eastAsia"/>
        </w:rPr>
        <w:t>【教示】</w:t>
      </w:r>
    </w:p>
    <w:p w14:paraId="0BC74BA7" w14:textId="77777777" w:rsidR="00DD11C6" w:rsidRDefault="00DD11C6" w:rsidP="00DD11C6">
      <w:pPr>
        <w:pStyle w:val="a3"/>
      </w:pPr>
      <w:r>
        <w:rPr>
          <w:rFonts w:hint="eastAsia"/>
        </w:rPr>
        <w:t xml:space="preserve">　</w:t>
      </w:r>
      <w:r w:rsidR="002D6F43">
        <w:rPr>
          <w:rFonts w:hint="eastAsia"/>
        </w:rPr>
        <w:t>この</w:t>
      </w:r>
      <w:r>
        <w:rPr>
          <w:rFonts w:hint="eastAsia"/>
        </w:rPr>
        <w:t>処分</w:t>
      </w:r>
      <w:r w:rsidR="002D6F43">
        <w:rPr>
          <w:rFonts w:hint="eastAsia"/>
        </w:rPr>
        <w:t>について不服がある</w:t>
      </w:r>
      <w:r>
        <w:rPr>
          <w:rFonts w:hint="eastAsia"/>
        </w:rPr>
        <w:t>場合</w:t>
      </w:r>
      <w:r w:rsidR="002D6F43">
        <w:rPr>
          <w:rFonts w:hint="eastAsia"/>
        </w:rPr>
        <w:t>は、この</w:t>
      </w:r>
      <w:r>
        <w:rPr>
          <w:rFonts w:hint="eastAsia"/>
        </w:rPr>
        <w:t>処分があったことを知った</w:t>
      </w:r>
      <w:r w:rsidR="002D6F43">
        <w:rPr>
          <w:rFonts w:hint="eastAsia"/>
        </w:rPr>
        <w:t>日の翌日から起算して</w:t>
      </w:r>
      <w:r>
        <w:rPr>
          <w:rFonts w:hint="eastAsia"/>
        </w:rPr>
        <w:t>3月以内</w:t>
      </w:r>
      <w:r w:rsidR="002D6F43">
        <w:rPr>
          <w:rFonts w:hint="eastAsia"/>
        </w:rPr>
        <w:t>に、宝塚市長に対して</w:t>
      </w:r>
      <w:r>
        <w:rPr>
          <w:rFonts w:hint="eastAsia"/>
        </w:rPr>
        <w:t>審査請求を</w:t>
      </w:r>
      <w:r w:rsidR="002D6F43">
        <w:rPr>
          <w:rFonts w:hint="eastAsia"/>
        </w:rPr>
        <w:t>することができます。</w:t>
      </w:r>
    </w:p>
    <w:p w14:paraId="77ADED60" w14:textId="77777777" w:rsidR="00072F64" w:rsidRDefault="00DD11C6" w:rsidP="00DD11C6">
      <w:pPr>
        <w:pStyle w:val="a3"/>
      </w:pPr>
      <w:r>
        <w:rPr>
          <w:rFonts w:hint="eastAsia"/>
        </w:rPr>
        <w:t xml:space="preserve">　この処分については、上記1の審査請求のほか、この処分があったことを知った日</w:t>
      </w:r>
      <w:r w:rsidR="002D6F43">
        <w:rPr>
          <w:rFonts w:hint="eastAsia"/>
        </w:rPr>
        <w:t>の翌日から起算して6月以内に、宝塚市を被告として(</w:t>
      </w:r>
      <w:r>
        <w:rPr>
          <w:rFonts w:hint="eastAsia"/>
        </w:rPr>
        <w:t>訴訟において</w:t>
      </w:r>
      <w:r w:rsidR="002D6F43">
        <w:rPr>
          <w:rFonts w:hint="eastAsia"/>
        </w:rPr>
        <w:t>宝塚市</w:t>
      </w:r>
      <w:r>
        <w:rPr>
          <w:rFonts w:hint="eastAsia"/>
        </w:rPr>
        <w:t>を</w:t>
      </w:r>
      <w:r w:rsidR="002D6F43">
        <w:rPr>
          <w:rFonts w:hint="eastAsia"/>
        </w:rPr>
        <w:t>代表</w:t>
      </w:r>
      <w:r>
        <w:rPr>
          <w:rFonts w:hint="eastAsia"/>
        </w:rPr>
        <w:t>する者は</w:t>
      </w:r>
      <w:r w:rsidR="00072F64">
        <w:rPr>
          <w:rFonts w:hint="eastAsia"/>
        </w:rPr>
        <w:t>宝塚市長</w:t>
      </w:r>
      <w:r w:rsidR="002D6F43">
        <w:rPr>
          <w:rFonts w:hint="eastAsia"/>
        </w:rPr>
        <w:t>となります。</w:t>
      </w:r>
      <w:r w:rsidR="002D6F43">
        <w:t>)</w:t>
      </w:r>
      <w:r w:rsidR="002D6F43">
        <w:rPr>
          <w:rFonts w:hint="eastAsia"/>
        </w:rPr>
        <w:t xml:space="preserve"> 、</w:t>
      </w:r>
      <w:r w:rsidR="00072F64">
        <w:rPr>
          <w:rFonts w:hint="eastAsia"/>
        </w:rPr>
        <w:t>処分の取消しの</w:t>
      </w:r>
      <w:r w:rsidR="002D6F43">
        <w:rPr>
          <w:rFonts w:hint="eastAsia"/>
        </w:rPr>
        <w:t>訴えを提起すること</w:t>
      </w:r>
      <w:r w:rsidR="00072F64">
        <w:rPr>
          <w:rFonts w:hint="eastAsia"/>
        </w:rPr>
        <w:t>が</w:t>
      </w:r>
      <w:r w:rsidR="002D6F43">
        <w:rPr>
          <w:rFonts w:hint="eastAsia"/>
        </w:rPr>
        <w:t>できます。</w:t>
      </w:r>
      <w:r w:rsidR="00072F64">
        <w:rPr>
          <w:rFonts w:hint="eastAsia"/>
        </w:rPr>
        <w:t>なお、</w:t>
      </w:r>
      <w:r w:rsidR="002D6F43">
        <w:rPr>
          <w:rFonts w:hint="eastAsia"/>
        </w:rPr>
        <w:t>上記</w:t>
      </w:r>
      <w:r w:rsidR="00072F64">
        <w:rPr>
          <w:rFonts w:hint="eastAsia"/>
        </w:rPr>
        <w:t>1</w:t>
      </w:r>
      <w:r w:rsidR="002D6F43">
        <w:rPr>
          <w:rFonts w:hint="eastAsia"/>
        </w:rPr>
        <w:t>の</w:t>
      </w:r>
      <w:r w:rsidR="00072F64">
        <w:rPr>
          <w:rFonts w:hint="eastAsia"/>
        </w:rPr>
        <w:t>審査請求をした場合</w:t>
      </w:r>
      <w:r w:rsidR="002D6F43">
        <w:rPr>
          <w:rFonts w:hint="eastAsia"/>
        </w:rPr>
        <w:t>には、</w:t>
      </w:r>
      <w:r w:rsidR="00072F64">
        <w:rPr>
          <w:rFonts w:hint="eastAsia"/>
        </w:rPr>
        <w:t>処分の取消しの訴えは、その審査請求に対する裁決があったことを知った日の</w:t>
      </w:r>
      <w:r w:rsidR="002D6F43">
        <w:rPr>
          <w:rFonts w:hint="eastAsia"/>
        </w:rPr>
        <w:t>翌日から起算して6月</w:t>
      </w:r>
      <w:r w:rsidR="00072F64">
        <w:rPr>
          <w:rFonts w:hint="eastAsia"/>
        </w:rPr>
        <w:t>以内に提起することができます。</w:t>
      </w:r>
    </w:p>
    <w:p w14:paraId="6678866A" w14:textId="77777777" w:rsidR="008D5A16" w:rsidRDefault="00072F64" w:rsidP="00DD11C6">
      <w:pPr>
        <w:pStyle w:val="a3"/>
      </w:pPr>
      <w:r>
        <w:rPr>
          <w:rFonts w:hint="eastAsia"/>
        </w:rPr>
        <w:t xml:space="preserve">　ただし、上記の期間が</w:t>
      </w:r>
      <w:r w:rsidR="002D6F43">
        <w:rPr>
          <w:rFonts w:hint="eastAsia"/>
        </w:rPr>
        <w:t>経過</w:t>
      </w:r>
      <w:r>
        <w:rPr>
          <w:rFonts w:hint="eastAsia"/>
        </w:rPr>
        <w:t>する前に、この処分（審査請求を</w:t>
      </w:r>
      <w:r w:rsidR="002D6F43">
        <w:rPr>
          <w:rFonts w:hint="eastAsia"/>
        </w:rPr>
        <w:t>した</w:t>
      </w:r>
      <w:r>
        <w:rPr>
          <w:rFonts w:hint="eastAsia"/>
        </w:rPr>
        <w:t>場合には</w:t>
      </w:r>
      <w:r w:rsidR="002D6F43">
        <w:rPr>
          <w:rFonts w:hint="eastAsia"/>
        </w:rPr>
        <w:t>、</w:t>
      </w:r>
      <w:r>
        <w:rPr>
          <w:rFonts w:hint="eastAsia"/>
        </w:rPr>
        <w:t>その審査請求に対する裁決）があった日の</w:t>
      </w:r>
      <w:r w:rsidR="002D6F43">
        <w:rPr>
          <w:rFonts w:hint="eastAsia"/>
        </w:rPr>
        <w:t>翌日から起算して</w:t>
      </w:r>
      <w:r>
        <w:rPr>
          <w:rFonts w:hint="eastAsia"/>
        </w:rPr>
        <w:t>1年を経過した場合は、審査請求をすることや処分の取消しの訴えを提起することができなくなります。なお、正当な理由があるときは、上記の期間やこの処分（審査請求をした場合には、その審査請求</w:t>
      </w:r>
      <w:r w:rsidR="0015698B">
        <w:rPr>
          <w:rFonts w:hint="eastAsia"/>
        </w:rPr>
        <w:t>に対する裁決）があった日の翌日から起算して1年を経過した後であっても審査請求をすることや処分の取消しの訴えを提起することが認められる場合があります。</w:t>
      </w:r>
      <w:r w:rsidR="002D6F43">
        <w:rPr>
          <w:rFonts w:hint="eastAsia"/>
        </w:rPr>
        <w:t xml:space="preserve"> </w:t>
      </w:r>
    </w:p>
    <w:p w14:paraId="38C98B2B" w14:textId="77777777" w:rsidR="008D5A16" w:rsidRDefault="008D5A16" w:rsidP="008D09F2">
      <w:pPr>
        <w:pStyle w:val="a3"/>
        <w:ind w:leftChars="86" w:left="428" w:hangingChars="114" w:hanging="244"/>
      </w:pPr>
    </w:p>
    <w:p w14:paraId="26ECB15C" w14:textId="77777777" w:rsidR="008D5A16" w:rsidRDefault="008D5A16" w:rsidP="008D09F2">
      <w:pPr>
        <w:pStyle w:val="a3"/>
        <w:ind w:leftChars="86" w:left="428" w:hangingChars="114" w:hanging="244"/>
      </w:pPr>
    </w:p>
    <w:p w14:paraId="615CEDDD" w14:textId="77777777" w:rsidR="008D5A16" w:rsidRDefault="008D5A16" w:rsidP="008D09F2">
      <w:pPr>
        <w:pStyle w:val="a3"/>
        <w:ind w:leftChars="86" w:left="428" w:hangingChars="114" w:hanging="244"/>
      </w:pPr>
    </w:p>
    <w:p w14:paraId="451E1026" w14:textId="77777777" w:rsidR="00E84F98" w:rsidRDefault="00E84F98" w:rsidP="008D09F2">
      <w:pPr>
        <w:pStyle w:val="a3"/>
        <w:ind w:leftChars="86" w:left="428" w:hangingChars="114" w:hanging="244"/>
      </w:pPr>
    </w:p>
    <w:p w14:paraId="2D5E6BFB" w14:textId="77777777" w:rsidR="008D5A16" w:rsidRDefault="008D5A16" w:rsidP="008D09F2">
      <w:pPr>
        <w:pStyle w:val="a3"/>
        <w:ind w:leftChars="86" w:left="428" w:hangingChars="114" w:hanging="244"/>
      </w:pPr>
    </w:p>
    <w:p w14:paraId="1A613E6C" w14:textId="77777777" w:rsidR="008D5A16" w:rsidRDefault="008D5A16" w:rsidP="008D09F2">
      <w:pPr>
        <w:pStyle w:val="a3"/>
        <w:ind w:leftChars="86" w:left="428" w:hangingChars="114" w:hanging="244"/>
      </w:pPr>
    </w:p>
    <w:p w14:paraId="1FA47E97" w14:textId="77777777" w:rsidR="008D5A16" w:rsidRDefault="002D6F43">
      <w:pPr>
        <w:widowControl/>
        <w:ind w:left="230"/>
        <w:jc w:val="left"/>
        <w:rPr>
          <w:rFonts w:ascii="ＭＳ 明朝" w:hAnsi="ＭＳ 明朝" w:cs="Courier New"/>
          <w:spacing w:val="20"/>
          <w:kern w:val="0"/>
          <w:szCs w:val="20"/>
        </w:rPr>
      </w:pPr>
      <w:r>
        <w:rPr>
          <w:rFonts w:ascii="ＭＳ 明朝" w:hAnsi="ＭＳ 明朝" w:cs="Courier New" w:hint="eastAsia"/>
          <w:spacing w:val="20"/>
          <w:szCs w:val="20"/>
        </w:rPr>
        <w:t xml:space="preserve"> (延滞金の割合等の特例)</w:t>
      </w:r>
    </w:p>
    <w:p w14:paraId="04993A08" w14:textId="77777777" w:rsidR="008D5A16" w:rsidRDefault="00E84F98" w:rsidP="00A5010E">
      <w:pPr>
        <w:ind w:left="230" w:hanging="230"/>
        <w:rPr>
          <w:sz w:val="24"/>
        </w:rPr>
      </w:pPr>
      <w:r>
        <w:rPr>
          <w:rFonts w:ascii="ＭＳ 明朝" w:hAnsi="ＭＳ 明朝" w:cs="Courier New" w:hint="eastAsia"/>
          <w:spacing w:val="20"/>
          <w:szCs w:val="20"/>
        </w:rPr>
        <w:t xml:space="preserve">　</w:t>
      </w:r>
      <w:r w:rsidR="002D6F43">
        <w:rPr>
          <w:rFonts w:ascii="ＭＳ 明朝" w:hAnsi="ＭＳ 明朝" w:cs="Courier New" w:hint="eastAsia"/>
          <w:spacing w:val="20"/>
          <w:szCs w:val="20"/>
        </w:rPr>
        <w:t>第3条の2　当分の間、第20条、第43条第2項、第50条第3項、第51条第2項、第52条、第52条の12第2項、第65条第2項、第93条第5項、第96条第2項、第136条第2項(第137条の7において準用する場合を含む。</w:t>
      </w:r>
      <w:r w:rsidR="002D6F43">
        <w:rPr>
          <w:rFonts w:ascii="ＭＳ 明朝" w:hAnsi="ＭＳ 明朝" w:cs="Courier New"/>
          <w:spacing w:val="20"/>
          <w:szCs w:val="20"/>
        </w:rPr>
        <w:t>)</w:t>
      </w:r>
      <w:r w:rsidR="002D6F43">
        <w:rPr>
          <w:rFonts w:ascii="ＭＳ 明朝" w:hAnsi="ＭＳ 明朝" w:cs="Courier New" w:hint="eastAsia"/>
          <w:spacing w:val="20"/>
          <w:szCs w:val="20"/>
        </w:rPr>
        <w:t xml:space="preserve"> 及び第</w:t>
      </w:r>
      <w:r w:rsidR="002D6F43">
        <w:rPr>
          <w:rFonts w:ascii="ＭＳ 明朝" w:hAnsi="ＭＳ 明朝" w:cs="Courier New"/>
          <w:spacing w:val="20"/>
          <w:szCs w:val="20"/>
        </w:rPr>
        <w:t>137</w:t>
      </w:r>
      <w:r w:rsidR="002D6F43">
        <w:rPr>
          <w:rFonts w:ascii="ＭＳ 明朝" w:hAnsi="ＭＳ 明朝" w:cs="Courier New" w:hint="eastAsia"/>
          <w:spacing w:val="20"/>
          <w:szCs w:val="20"/>
        </w:rPr>
        <w:t>条第</w:t>
      </w:r>
      <w:r w:rsidR="002D6F43">
        <w:rPr>
          <w:rFonts w:ascii="ＭＳ 明朝" w:hAnsi="ＭＳ 明朝" w:cs="Courier New"/>
          <w:spacing w:val="20"/>
          <w:szCs w:val="20"/>
        </w:rPr>
        <w:t>2</w:t>
      </w:r>
      <w:r w:rsidR="002D6F43">
        <w:rPr>
          <w:rFonts w:ascii="ＭＳ 明朝" w:hAnsi="ＭＳ 明朝" w:cs="Courier New" w:hint="eastAsia"/>
          <w:spacing w:val="20"/>
          <w:szCs w:val="20"/>
        </w:rPr>
        <w:t>項</w:t>
      </w:r>
      <w:r w:rsidR="002D6F43">
        <w:rPr>
          <w:rFonts w:ascii="ＭＳ 明朝" w:hAnsi="ＭＳ 明朝" w:cs="Courier New"/>
          <w:spacing w:val="20"/>
          <w:szCs w:val="20"/>
        </w:rPr>
        <w:t xml:space="preserve"> (</w:t>
      </w:r>
      <w:r w:rsidR="002D6F43">
        <w:rPr>
          <w:rFonts w:ascii="ＭＳ 明朝" w:hAnsi="ＭＳ 明朝" w:cs="Courier New" w:hint="eastAsia"/>
          <w:spacing w:val="20"/>
          <w:szCs w:val="20"/>
        </w:rPr>
        <w:t>第137条の7において準用する場合を含む。</w:t>
      </w:r>
      <w:r w:rsidR="002D6F43">
        <w:rPr>
          <w:rFonts w:ascii="ＭＳ 明朝" w:hAnsi="ＭＳ 明朝" w:cs="Courier New"/>
          <w:spacing w:val="20"/>
          <w:szCs w:val="20"/>
        </w:rPr>
        <w:t>)</w:t>
      </w:r>
      <w:r w:rsidR="002D6F43">
        <w:rPr>
          <w:rFonts w:ascii="ＭＳ 明朝" w:hAnsi="ＭＳ 明朝" w:cs="Courier New" w:hint="eastAsia"/>
          <w:spacing w:val="20"/>
          <w:szCs w:val="20"/>
        </w:rPr>
        <w:t xml:space="preserve"> に規定する延滞金の年</w:t>
      </w:r>
      <w:r w:rsidR="002D6F43">
        <w:rPr>
          <w:rFonts w:ascii="ＭＳ 明朝" w:hAnsi="ＭＳ 明朝" w:cs="Courier New"/>
          <w:spacing w:val="20"/>
          <w:szCs w:val="20"/>
        </w:rPr>
        <w:t>7.3</w:t>
      </w:r>
      <w:r w:rsidR="002D6F43">
        <w:rPr>
          <w:rFonts w:ascii="ＭＳ 明朝" w:hAnsi="ＭＳ 明朝" w:cs="Courier New" w:hint="eastAsia"/>
          <w:spacing w:val="20"/>
          <w:szCs w:val="20"/>
        </w:rPr>
        <w:t>パーセントの割合は、これらの規定にかかわらず、各年の特例基準割合</w:t>
      </w:r>
      <w:r w:rsidR="002D6F43">
        <w:rPr>
          <w:rFonts w:ascii="ＭＳ 明朝" w:hAnsi="ＭＳ 明朝" w:cs="Courier New"/>
          <w:spacing w:val="20"/>
          <w:szCs w:val="20"/>
        </w:rPr>
        <w:t xml:space="preserve"> (</w:t>
      </w:r>
      <w:r w:rsidR="002D6F43">
        <w:rPr>
          <w:rFonts w:ascii="ＭＳ 明朝" w:hAnsi="ＭＳ 明朝" w:cs="Courier New" w:hint="eastAsia"/>
          <w:spacing w:val="20"/>
          <w:szCs w:val="20"/>
        </w:rPr>
        <w:t>各年の前年の</w:t>
      </w:r>
      <w:r w:rsidR="002D6F43">
        <w:rPr>
          <w:rFonts w:ascii="ＭＳ 明朝" w:hAnsi="ＭＳ 明朝" w:cs="Courier New"/>
          <w:spacing w:val="20"/>
          <w:szCs w:val="20"/>
        </w:rPr>
        <w:t>11</w:t>
      </w:r>
      <w:r w:rsidR="002D6F43">
        <w:rPr>
          <w:rFonts w:ascii="ＭＳ 明朝" w:hAnsi="ＭＳ 明朝" w:cs="Courier New" w:hint="eastAsia"/>
          <w:spacing w:val="20"/>
          <w:szCs w:val="20"/>
        </w:rPr>
        <w:t>月</w:t>
      </w:r>
      <w:r w:rsidR="002D6F43">
        <w:rPr>
          <w:rFonts w:ascii="ＭＳ 明朝" w:hAnsi="ＭＳ 明朝" w:cs="Courier New"/>
          <w:spacing w:val="20"/>
          <w:szCs w:val="20"/>
        </w:rPr>
        <w:t>30</w:t>
      </w:r>
      <w:r w:rsidR="002D6F43">
        <w:rPr>
          <w:rFonts w:ascii="ＭＳ 明朝" w:hAnsi="ＭＳ 明朝" w:cs="Courier New" w:hint="eastAsia"/>
          <w:spacing w:val="20"/>
          <w:szCs w:val="20"/>
        </w:rPr>
        <w:t>日を経過する時における日本銀行法</w:t>
      </w:r>
      <w:r w:rsidR="002D6F43">
        <w:rPr>
          <w:rFonts w:ascii="ＭＳ 明朝" w:hAnsi="ＭＳ 明朝" w:cs="Courier New"/>
          <w:spacing w:val="20"/>
          <w:szCs w:val="20"/>
        </w:rPr>
        <w:t xml:space="preserve"> (</w:t>
      </w:r>
      <w:r w:rsidR="002D6F43">
        <w:rPr>
          <w:rFonts w:ascii="ＭＳ 明朝" w:hAnsi="ＭＳ 明朝" w:cs="Courier New" w:hint="eastAsia"/>
          <w:spacing w:val="20"/>
          <w:szCs w:val="20"/>
        </w:rPr>
        <w:t>平成</w:t>
      </w:r>
      <w:r w:rsidR="002D6F43">
        <w:rPr>
          <w:rFonts w:ascii="ＭＳ 明朝" w:hAnsi="ＭＳ 明朝" w:cs="Courier New"/>
          <w:spacing w:val="20"/>
          <w:szCs w:val="20"/>
        </w:rPr>
        <w:t>9</w:t>
      </w:r>
      <w:r w:rsidR="002D6F43">
        <w:rPr>
          <w:rFonts w:ascii="ＭＳ 明朝" w:hAnsi="ＭＳ 明朝" w:cs="Courier New" w:hint="eastAsia"/>
          <w:spacing w:val="20"/>
          <w:szCs w:val="20"/>
        </w:rPr>
        <w:t>年法律第</w:t>
      </w:r>
      <w:r w:rsidR="002D6F43">
        <w:rPr>
          <w:rFonts w:ascii="ＭＳ 明朝" w:hAnsi="ＭＳ 明朝" w:cs="Courier New"/>
          <w:spacing w:val="20"/>
          <w:szCs w:val="20"/>
        </w:rPr>
        <w:t>89</w:t>
      </w:r>
      <w:r w:rsidR="002D6F43">
        <w:rPr>
          <w:rFonts w:ascii="ＭＳ 明朝" w:hAnsi="ＭＳ 明朝" w:cs="Courier New" w:hint="eastAsia"/>
          <w:spacing w:val="20"/>
          <w:szCs w:val="20"/>
        </w:rPr>
        <w:t>号</w:t>
      </w:r>
      <w:r w:rsidR="002D6F43">
        <w:rPr>
          <w:rFonts w:ascii="ＭＳ 明朝" w:hAnsi="ＭＳ 明朝" w:cs="Courier New"/>
          <w:spacing w:val="20"/>
          <w:szCs w:val="20"/>
        </w:rPr>
        <w:t>)</w:t>
      </w:r>
      <w:r w:rsidR="002D6F43">
        <w:rPr>
          <w:rFonts w:ascii="ＭＳ 明朝" w:hAnsi="ＭＳ 明朝" w:cs="Courier New" w:hint="eastAsia"/>
          <w:spacing w:val="20"/>
          <w:szCs w:val="20"/>
        </w:rPr>
        <w:t xml:space="preserve"> 第15条第1項第1号の規定により定められる商業手形の基準割引率に年4パーセントの割合を加算した割合をいう。</w:t>
      </w:r>
      <w:r w:rsidR="002D6F43">
        <w:rPr>
          <w:rFonts w:ascii="ＭＳ 明朝" w:hAnsi="ＭＳ 明朝" w:cs="Courier New"/>
          <w:spacing w:val="20"/>
          <w:szCs w:val="20"/>
        </w:rPr>
        <w:t>)</w:t>
      </w:r>
      <w:r w:rsidR="002D6F43">
        <w:rPr>
          <w:rFonts w:ascii="ＭＳ 明朝" w:hAnsi="ＭＳ 明朝" w:cs="Courier New" w:hint="eastAsia"/>
          <w:spacing w:val="20"/>
          <w:szCs w:val="20"/>
        </w:rPr>
        <w:t xml:space="preserve"> が年</w:t>
      </w:r>
      <w:r w:rsidR="002D6F43">
        <w:rPr>
          <w:rFonts w:ascii="ＭＳ 明朝" w:hAnsi="ＭＳ 明朝" w:cs="Courier New"/>
          <w:spacing w:val="20"/>
          <w:szCs w:val="20"/>
        </w:rPr>
        <w:t>7.3</w:t>
      </w:r>
      <w:r w:rsidR="002D6F43">
        <w:rPr>
          <w:rFonts w:ascii="ＭＳ 明朝" w:hAnsi="ＭＳ 明朝" w:cs="Courier New" w:hint="eastAsia"/>
          <w:spacing w:val="20"/>
          <w:szCs w:val="20"/>
        </w:rPr>
        <w:t>パーセントの割合に満たない場合には、その年中においては、当該特例基準割合</w:t>
      </w:r>
      <w:r w:rsidR="002D6F43">
        <w:rPr>
          <w:rFonts w:ascii="ＭＳ 明朝" w:hAnsi="ＭＳ 明朝" w:cs="Courier New"/>
          <w:spacing w:val="20"/>
          <w:szCs w:val="20"/>
        </w:rPr>
        <w:t xml:space="preserve"> (</w:t>
      </w:r>
      <w:r w:rsidR="002D6F43">
        <w:rPr>
          <w:rFonts w:ascii="ＭＳ 明朝" w:hAnsi="ＭＳ 明朝" w:cs="Courier New" w:hint="eastAsia"/>
          <w:spacing w:val="20"/>
          <w:szCs w:val="20"/>
        </w:rPr>
        <w:t>当該割合に0.1パーセント未満の端数があるときは、これを切り捨てる。</w:t>
      </w:r>
      <w:r w:rsidR="002D6F43">
        <w:rPr>
          <w:rFonts w:ascii="ＭＳ 明朝" w:hAnsi="ＭＳ 明朝" w:cs="Courier New"/>
          <w:spacing w:val="20"/>
          <w:szCs w:val="20"/>
        </w:rPr>
        <w:t>)</w:t>
      </w:r>
      <w:r w:rsidR="002D6F43">
        <w:rPr>
          <w:rFonts w:ascii="ＭＳ 明朝" w:hAnsi="ＭＳ 明朝" w:cs="Courier New" w:hint="eastAsia"/>
          <w:spacing w:val="20"/>
          <w:szCs w:val="20"/>
        </w:rPr>
        <w:t xml:space="preserve"> とする。</w:t>
      </w:r>
    </w:p>
    <w:sectPr w:rsidR="008D5A16" w:rsidSect="008D09F2">
      <w:footerReference w:type="even" r:id="rId9"/>
      <w:footerReference w:type="default" r:id="rId10"/>
      <w:pgSz w:w="11906" w:h="16838" w:code="9"/>
      <w:pgMar w:top="1134" w:right="1134" w:bottom="1134" w:left="1134" w:header="851" w:footer="992" w:gutter="0"/>
      <w:pgNumType w:start="0"/>
      <w:cols w:space="425"/>
      <w:titlePg/>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EC830" w14:textId="77777777" w:rsidR="005947BE" w:rsidRDefault="005947BE">
      <w:r>
        <w:separator/>
      </w:r>
    </w:p>
  </w:endnote>
  <w:endnote w:type="continuationSeparator" w:id="0">
    <w:p w14:paraId="5F2F6AC3" w14:textId="77777777" w:rsidR="005947BE" w:rsidRDefault="0059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0B66" w14:textId="77777777" w:rsidR="005947BE" w:rsidRDefault="005947B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AED0E91" w14:textId="77777777" w:rsidR="005947BE" w:rsidRDefault="005947B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82E3" w14:textId="77777777" w:rsidR="005947BE" w:rsidRDefault="005947B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281FF8C3" w14:textId="77777777" w:rsidR="005947BE" w:rsidRDefault="005947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12EFE" w14:textId="77777777" w:rsidR="005947BE" w:rsidRDefault="005947BE">
      <w:r>
        <w:separator/>
      </w:r>
    </w:p>
  </w:footnote>
  <w:footnote w:type="continuationSeparator" w:id="0">
    <w:p w14:paraId="4B529C0E" w14:textId="77777777" w:rsidR="005947BE" w:rsidRDefault="00594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05E52"/>
    <w:multiLevelType w:val="hybridMultilevel"/>
    <w:tmpl w:val="4A76FBD4"/>
    <w:lvl w:ilvl="0" w:tplc="4D4CC84A">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7"/>
  <w:drawingGridVerticalSpacing w:val="323"/>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F43"/>
    <w:rsid w:val="000334E6"/>
    <w:rsid w:val="00072925"/>
    <w:rsid w:val="00072F64"/>
    <w:rsid w:val="000B5B1A"/>
    <w:rsid w:val="000F49DD"/>
    <w:rsid w:val="00133359"/>
    <w:rsid w:val="001431E1"/>
    <w:rsid w:val="0015698B"/>
    <w:rsid w:val="001B23B7"/>
    <w:rsid w:val="001B6D57"/>
    <w:rsid w:val="002300EB"/>
    <w:rsid w:val="00233975"/>
    <w:rsid w:val="00244BE5"/>
    <w:rsid w:val="00246D21"/>
    <w:rsid w:val="002A0BEA"/>
    <w:rsid w:val="002D6F43"/>
    <w:rsid w:val="0031194A"/>
    <w:rsid w:val="00370A59"/>
    <w:rsid w:val="003B171F"/>
    <w:rsid w:val="00461035"/>
    <w:rsid w:val="004A520D"/>
    <w:rsid w:val="0050232E"/>
    <w:rsid w:val="00512DFC"/>
    <w:rsid w:val="00547D75"/>
    <w:rsid w:val="0055647C"/>
    <w:rsid w:val="00563564"/>
    <w:rsid w:val="005947BE"/>
    <w:rsid w:val="005C18EF"/>
    <w:rsid w:val="005D0F4F"/>
    <w:rsid w:val="005F2DDC"/>
    <w:rsid w:val="006246D8"/>
    <w:rsid w:val="006554CE"/>
    <w:rsid w:val="00693F21"/>
    <w:rsid w:val="00701367"/>
    <w:rsid w:val="00710076"/>
    <w:rsid w:val="00753127"/>
    <w:rsid w:val="00791CA0"/>
    <w:rsid w:val="007934B8"/>
    <w:rsid w:val="007B66F9"/>
    <w:rsid w:val="007F2BC1"/>
    <w:rsid w:val="007F373E"/>
    <w:rsid w:val="00824C73"/>
    <w:rsid w:val="00852373"/>
    <w:rsid w:val="0085337D"/>
    <w:rsid w:val="00893924"/>
    <w:rsid w:val="008D09F2"/>
    <w:rsid w:val="008D5A16"/>
    <w:rsid w:val="008E22C7"/>
    <w:rsid w:val="00902A40"/>
    <w:rsid w:val="009B6F23"/>
    <w:rsid w:val="00A5010E"/>
    <w:rsid w:val="00A56088"/>
    <w:rsid w:val="00A702B6"/>
    <w:rsid w:val="00A74816"/>
    <w:rsid w:val="00A90AEF"/>
    <w:rsid w:val="00AB49A7"/>
    <w:rsid w:val="00AE66AF"/>
    <w:rsid w:val="00AF3531"/>
    <w:rsid w:val="00AF4780"/>
    <w:rsid w:val="00B17D4F"/>
    <w:rsid w:val="00B25ECD"/>
    <w:rsid w:val="00BA385C"/>
    <w:rsid w:val="00BA59DA"/>
    <w:rsid w:val="00BB6E0A"/>
    <w:rsid w:val="00C407C6"/>
    <w:rsid w:val="00C524BD"/>
    <w:rsid w:val="00CD06E8"/>
    <w:rsid w:val="00D103B2"/>
    <w:rsid w:val="00D21AEB"/>
    <w:rsid w:val="00D415C6"/>
    <w:rsid w:val="00D50354"/>
    <w:rsid w:val="00DB5DB5"/>
    <w:rsid w:val="00DC3C31"/>
    <w:rsid w:val="00DD11C6"/>
    <w:rsid w:val="00DD4073"/>
    <w:rsid w:val="00E24E5B"/>
    <w:rsid w:val="00E64497"/>
    <w:rsid w:val="00E677F7"/>
    <w:rsid w:val="00E76438"/>
    <w:rsid w:val="00E84F98"/>
    <w:rsid w:val="00E940F0"/>
    <w:rsid w:val="00F06DEB"/>
    <w:rsid w:val="00F5275C"/>
    <w:rsid w:val="00FA7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1CD7B0F6"/>
  <w15:docId w15:val="{100B6092-CA45-4B47-B3AF-00BE8B7B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character" w:styleId="a4">
    <w:name w:val="annotation reference"/>
    <w:basedOn w:val="a0"/>
    <w:semiHidden/>
    <w:rPr>
      <w:sz w:val="18"/>
      <w:szCs w:val="18"/>
    </w:rPr>
  </w:style>
  <w:style w:type="paragraph" w:styleId="a5">
    <w:name w:val="annotation text"/>
    <w:basedOn w:val="a"/>
    <w:semiHidden/>
    <w:pPr>
      <w:jc w:val="lef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link w:val="aa"/>
    <w:uiPriority w:val="99"/>
    <w:semiHidden/>
    <w:unhideWhenUsed/>
    <w:rsid w:val="002D6F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6F4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8819">
      <w:bodyDiv w:val="1"/>
      <w:marLeft w:val="0"/>
      <w:marRight w:val="0"/>
      <w:marTop w:val="0"/>
      <w:marBottom w:val="0"/>
      <w:divBdr>
        <w:top w:val="none" w:sz="0" w:space="0" w:color="auto"/>
        <w:left w:val="none" w:sz="0" w:space="0" w:color="auto"/>
        <w:bottom w:val="none" w:sz="0" w:space="0" w:color="auto"/>
        <w:right w:val="none" w:sz="0" w:space="0" w:color="auto"/>
      </w:divBdr>
    </w:div>
    <w:div w:id="179046413">
      <w:bodyDiv w:val="1"/>
      <w:marLeft w:val="0"/>
      <w:marRight w:val="0"/>
      <w:marTop w:val="0"/>
      <w:marBottom w:val="0"/>
      <w:divBdr>
        <w:top w:val="none" w:sz="0" w:space="0" w:color="auto"/>
        <w:left w:val="none" w:sz="0" w:space="0" w:color="auto"/>
        <w:bottom w:val="none" w:sz="0" w:space="0" w:color="auto"/>
        <w:right w:val="none" w:sz="0" w:space="0" w:color="auto"/>
      </w:divBdr>
    </w:div>
    <w:div w:id="405805410">
      <w:bodyDiv w:val="1"/>
      <w:marLeft w:val="0"/>
      <w:marRight w:val="0"/>
      <w:marTop w:val="0"/>
      <w:marBottom w:val="0"/>
      <w:divBdr>
        <w:top w:val="none" w:sz="0" w:space="0" w:color="auto"/>
        <w:left w:val="none" w:sz="0" w:space="0" w:color="auto"/>
        <w:bottom w:val="none" w:sz="0" w:space="0" w:color="auto"/>
        <w:right w:val="none" w:sz="0" w:space="0" w:color="auto"/>
      </w:divBdr>
    </w:div>
    <w:div w:id="407845026">
      <w:bodyDiv w:val="1"/>
      <w:marLeft w:val="0"/>
      <w:marRight w:val="0"/>
      <w:marTop w:val="0"/>
      <w:marBottom w:val="0"/>
      <w:divBdr>
        <w:top w:val="none" w:sz="0" w:space="0" w:color="auto"/>
        <w:left w:val="none" w:sz="0" w:space="0" w:color="auto"/>
        <w:bottom w:val="none" w:sz="0" w:space="0" w:color="auto"/>
        <w:right w:val="none" w:sz="0" w:space="0" w:color="auto"/>
      </w:divBdr>
    </w:div>
    <w:div w:id="869535104">
      <w:bodyDiv w:val="1"/>
      <w:marLeft w:val="0"/>
      <w:marRight w:val="0"/>
      <w:marTop w:val="0"/>
      <w:marBottom w:val="0"/>
      <w:divBdr>
        <w:top w:val="none" w:sz="0" w:space="0" w:color="auto"/>
        <w:left w:val="none" w:sz="0" w:space="0" w:color="auto"/>
        <w:bottom w:val="none" w:sz="0" w:space="0" w:color="auto"/>
        <w:right w:val="none" w:sz="0" w:space="0" w:color="auto"/>
      </w:divBdr>
    </w:div>
    <w:div w:id="1172258397">
      <w:bodyDiv w:val="1"/>
      <w:marLeft w:val="0"/>
      <w:marRight w:val="0"/>
      <w:marTop w:val="0"/>
      <w:marBottom w:val="0"/>
      <w:divBdr>
        <w:top w:val="none" w:sz="0" w:space="0" w:color="auto"/>
        <w:left w:val="none" w:sz="0" w:space="0" w:color="auto"/>
        <w:bottom w:val="none" w:sz="0" w:space="0" w:color="auto"/>
        <w:right w:val="none" w:sz="0" w:space="0" w:color="auto"/>
      </w:divBdr>
    </w:div>
    <w:div w:id="188679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EDEDC-7984-40CF-9B05-23B9D88B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10042</Words>
  <Characters>2399</Characters>
  <Application>Microsoft Office Word</Application>
  <DocSecurity>4</DocSecurity>
  <Lines>19</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清涼飲料水自動販売機設置事業者 </vt:lpstr>
      <vt:lpstr>清涼飲料水自動販売機設置事業者 </vt:lpstr>
    </vt:vector>
  </TitlesOfParts>
  <Company>宝塚市</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清涼飲料水自動販売機設置事業者 </dc:title>
  <dc:creator>市役所</dc:creator>
  <cp:lastModifiedBy>47279</cp:lastModifiedBy>
  <cp:revision>2</cp:revision>
  <cp:lastPrinted>2025-01-29T01:19:00Z</cp:lastPrinted>
  <dcterms:created xsi:type="dcterms:W3CDTF">2025-02-06T04:52:00Z</dcterms:created>
  <dcterms:modified xsi:type="dcterms:W3CDTF">2025-02-06T04:52:00Z</dcterms:modified>
</cp:coreProperties>
</file>