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37" w:rsidRDefault="00EF5982">
      <w:pPr>
        <w:jc w:val="right"/>
      </w:pPr>
      <w:bookmarkStart w:id="0" w:name="_GoBack"/>
      <w:bookmarkEnd w:id="0"/>
      <w:r>
        <w:rPr>
          <w:rFonts w:hint="eastAsia"/>
        </w:rPr>
        <w:t>（別紙２－２）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961"/>
      </w:tblGrid>
      <w:tr w:rsidR="00191737">
        <w:trPr>
          <w:trHeight w:val="339"/>
        </w:trPr>
        <w:tc>
          <w:tcPr>
            <w:tcW w:w="1872"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法人名</w:t>
            </w:r>
          </w:p>
        </w:tc>
        <w:tc>
          <w:tcPr>
            <w:tcW w:w="4961" w:type="dxa"/>
            <w:shd w:val="clear" w:color="auto" w:fill="auto"/>
            <w:vAlign w:val="center"/>
          </w:tcPr>
          <w:p w:rsidR="00191737" w:rsidRDefault="00191737">
            <w:pPr>
              <w:spacing w:line="0" w:lineRule="atLeast"/>
              <w:rPr>
                <w:rFonts w:ascii="ＭＳ 明朝" w:hAnsi="ＭＳ 明朝"/>
              </w:rPr>
            </w:pPr>
          </w:p>
        </w:tc>
      </w:tr>
      <w:tr w:rsidR="00191737">
        <w:trPr>
          <w:trHeight w:val="339"/>
        </w:trPr>
        <w:tc>
          <w:tcPr>
            <w:tcW w:w="1872"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事業所名</w:t>
            </w:r>
          </w:p>
        </w:tc>
        <w:tc>
          <w:tcPr>
            <w:tcW w:w="4961" w:type="dxa"/>
            <w:tcBorders>
              <w:bottom w:val="single" w:sz="4" w:space="0" w:color="auto"/>
            </w:tcBorders>
            <w:shd w:val="clear" w:color="auto" w:fill="auto"/>
            <w:vAlign w:val="center"/>
          </w:tcPr>
          <w:p w:rsidR="00191737" w:rsidRDefault="00191737">
            <w:pPr>
              <w:spacing w:line="0" w:lineRule="atLeast"/>
              <w:rPr>
                <w:rFonts w:ascii="ＭＳ 明朝" w:hAnsi="ＭＳ 明朝"/>
              </w:rPr>
            </w:pPr>
          </w:p>
        </w:tc>
      </w:tr>
    </w:tbl>
    <w:p w:rsidR="00191737" w:rsidRDefault="00191737">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１．初期支援（はじめのかかわり）</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546"/>
        </w:trPr>
        <w:tc>
          <w:tcPr>
            <w:tcW w:w="505" w:type="dxa"/>
            <w:tcBorders>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tcBorders>
              <w:bottom w:val="single" w:sz="4" w:space="0" w:color="auto"/>
            </w:tcBorders>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tcBorders>
              <w:bottom w:val="sing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099" w:type="dxa"/>
            <w:tcBorders>
              <w:bottom w:val="sing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098" w:type="dxa"/>
            <w:tcBorders>
              <w:bottom w:val="sing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099" w:type="dxa"/>
            <w:tcBorders>
              <w:bottom w:val="single" w:sz="4" w:space="0" w:color="auto"/>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bottom w:val="sing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2"/>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3175</wp:posOffset>
                </wp:positionH>
                <wp:positionV relativeFrom="paragraph">
                  <wp:posOffset>138430</wp:posOffset>
                </wp:positionV>
                <wp:extent cx="6487795" cy="320040"/>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10.9pt;width:510.8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OzPQIAACw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" stroked="f">
                <v:textbox style="mso-fit-shape-to-text:t">
                  <w:txbxContent>
                    <w:p>
                      <w:pPr>
                        <w:jc w:val="center"/>
                      </w:pPr>
                      <w:r>
                        <w:rPr>
                          <w:rFonts w:hint="eastAsia"/>
                        </w:rPr>
                        <w:t>事－①</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２．「～したい」の実現</w:t>
            </w:r>
            <w:r>
              <w:rPr>
                <w:rFonts w:ascii="ＭＳ 明朝" w:hAnsi="ＭＳ 明朝" w:hint="eastAsia"/>
                <w:sz w:val="16"/>
              </w:rPr>
              <w:t>（自己実現の尊重）</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「本人の目標（ゴール）」がわかっていますか？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本人の当面の目標「～したい」がわかっていますか？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2"/>
        </w:rPr>
      </w:pPr>
    </w:p>
    <w:p w:rsidR="00191737" w:rsidRDefault="00191737">
      <w:pPr>
        <w:spacing w:line="0" w:lineRule="atLeast"/>
        <w:rPr>
          <w:rFonts w:ascii="ＭＳ 明朝" w:hAnsi="ＭＳ 明朝"/>
          <w:sz w:val="2"/>
        </w:rPr>
      </w:pPr>
    </w:p>
    <w:p w:rsidR="00191737" w:rsidRDefault="00191737">
      <w:pPr>
        <w:spacing w:line="0" w:lineRule="atLeast"/>
        <w:rPr>
          <w:rFonts w:ascii="ＭＳ 明朝" w:hAnsi="ＭＳ 明朝"/>
          <w:sz w:val="2"/>
        </w:rPr>
      </w:pPr>
    </w:p>
    <w:p w:rsidR="00191737" w:rsidRDefault="00191737">
      <w:pPr>
        <w:spacing w:line="0" w:lineRule="atLeast"/>
        <w:rPr>
          <w:rFonts w:ascii="ＭＳ 明朝" w:hAnsi="ＭＳ 明朝"/>
          <w:sz w:val="2"/>
        </w:rPr>
      </w:pPr>
    </w:p>
    <w:p w:rsidR="00191737" w:rsidRDefault="00191737">
      <w:pPr>
        <w:spacing w:line="0" w:lineRule="atLeast"/>
        <w:rPr>
          <w:rFonts w:ascii="ＭＳ 明朝" w:hAnsi="ＭＳ 明朝"/>
          <w:sz w:val="2"/>
        </w:rPr>
      </w:pPr>
    </w:p>
    <w:p w:rsidR="00191737" w:rsidRDefault="00191737">
      <w:pPr>
        <w:spacing w:line="0" w:lineRule="atLeast"/>
        <w:rPr>
          <w:rFonts w:ascii="ＭＳ 明朝" w:hAnsi="ＭＳ 明朝"/>
          <w:sz w:val="2"/>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154305</wp:posOffset>
                </wp:positionV>
                <wp:extent cx="6487795" cy="320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XBQQIAADU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" stroked="f">
                <v:textbox style="mso-fit-shape-to-text:t">
                  <w:txbxContent>
                    <w:p>
                      <w:pPr>
                        <w:jc w:val="center"/>
                      </w:pPr>
                      <w:r>
                        <w:rPr>
                          <w:rFonts w:hint="eastAsia"/>
                        </w:rPr>
                        <w:t>事－②</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３．日常生活の支援</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2"/>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w:t>
            </w:r>
            <w:r>
              <w:rPr>
                <w:rFonts w:ascii="ＭＳ 明朝" w:hAnsi="ＭＳ 明朝" w:hint="eastAsia"/>
                <w:sz w:val="16"/>
              </w:rPr>
              <w:t>10</w:t>
            </w:r>
            <w:r>
              <w:rPr>
                <w:rFonts w:ascii="ＭＳ 明朝" w:hAnsi="ＭＳ 明朝" w:hint="eastAsia"/>
                <w:sz w:val="16"/>
              </w:rPr>
              <w:t>個以上把握できていますか？</w:t>
            </w: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141"/>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207"/>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rsidR="00191737" w:rsidRDefault="00191737">
            <w:pPr>
              <w:spacing w:line="0" w:lineRule="atLeast"/>
              <w:rPr>
                <w:rFonts w:ascii="ＭＳ 明朝" w:hAnsi="ＭＳ 明朝"/>
                <w:sz w:val="16"/>
              </w:rPr>
            </w:pPr>
          </w:p>
        </w:tc>
        <w:tc>
          <w:tcPr>
            <w:tcW w:w="992" w:type="dxa"/>
            <w:shd w:val="clear" w:color="auto" w:fill="auto"/>
            <w:vAlign w:val="center"/>
          </w:tcPr>
          <w:p w:rsidR="00191737" w:rsidRDefault="00191737">
            <w:pPr>
              <w:spacing w:line="0" w:lineRule="atLeast"/>
              <w:jc w:val="center"/>
              <w:rPr>
                <w:rFonts w:ascii="ＭＳ 明朝" w:hAnsi="ＭＳ 明朝"/>
                <w:sz w:val="16"/>
              </w:rPr>
            </w:pPr>
          </w:p>
        </w:tc>
        <w:tc>
          <w:tcPr>
            <w:tcW w:w="1205"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rPr>
          <w:trHeight w:val="994"/>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EF5982">
      <w:pPr>
        <w:spacing w:line="0" w:lineRule="atLeast"/>
        <w:rPr>
          <w:rFonts w:ascii="ＭＳ 明朝" w:hAnsi="ＭＳ 明朝"/>
          <w:sz w:val="2"/>
        </w:rPr>
      </w:pPr>
      <w:r>
        <w:rPr>
          <w:noProof/>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-635</wp:posOffset>
                </wp:positionV>
                <wp:extent cx="648779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left:0;text-align:left;margin-left:-.3pt;margin-top:-.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" stroked="f">
                <v:textbox style="mso-fit-shape-to-text:t">
                  <w:txbxContent>
                    <w:p>
                      <w:pPr>
                        <w:jc w:val="center"/>
                      </w:pPr>
                      <w:r>
                        <w:rPr>
                          <w:rFonts w:hint="eastAsia"/>
                        </w:rPr>
                        <w:t>事－③</w:t>
                      </w:r>
                    </w:p>
                  </w:txbxContent>
                </v:textbox>
              </v:shape>
            </w:pict>
          </mc:Fallback>
        </mc:AlternateContent>
      </w:r>
    </w:p>
    <w:p w:rsidR="00191737" w:rsidRDefault="00EF5982">
      <w:pPr>
        <w:widowControl/>
        <w:spacing w:line="60" w:lineRule="exact"/>
        <w:jc w:val="left"/>
        <w:rPr>
          <w:rFonts w:ascii="ＭＳ 明朝" w:hAnsi="ＭＳ 明朝"/>
          <w:sz w:val="2"/>
        </w:rPr>
      </w:pP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４．地域での暮らしの支援</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6"/>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6"/>
        </w:rPr>
      </w:pPr>
    </w:p>
    <w:p w:rsidR="00191737" w:rsidRDefault="00191737">
      <w:pPr>
        <w:spacing w:line="0" w:lineRule="atLeast"/>
        <w:rPr>
          <w:rFonts w:ascii="ＭＳ 明朝" w:hAnsi="ＭＳ 明朝"/>
          <w:sz w:val="6"/>
        </w:rPr>
      </w:pPr>
    </w:p>
    <w:p w:rsidR="00191737" w:rsidRDefault="00191737">
      <w:pPr>
        <w:spacing w:line="0" w:lineRule="atLeast"/>
        <w:rPr>
          <w:rFonts w:ascii="ＭＳ 明朝" w:hAnsi="ＭＳ 明朝"/>
          <w:sz w:val="6"/>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252730</wp:posOffset>
                </wp:positionV>
                <wp:extent cx="648779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" stroked="f">
                <v:textbox style="mso-fit-shape-to-text:t">
                  <w:txbxContent>
                    <w:p>
                      <w:pPr>
                        <w:jc w:val="center"/>
                      </w:pPr>
                      <w:r>
                        <w:rPr>
                          <w:rFonts w:hint="eastAsia"/>
                        </w:rPr>
                        <w:t>事－④</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５．多機能性ある柔軟な支援</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6"/>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6"/>
        </w:rPr>
      </w:pPr>
    </w:p>
    <w:p w:rsidR="00191737" w:rsidRDefault="00191737">
      <w:pPr>
        <w:spacing w:line="0" w:lineRule="atLeast"/>
        <w:rPr>
          <w:rFonts w:ascii="ＭＳ 明朝" w:hAnsi="ＭＳ 明朝"/>
          <w:sz w:val="6"/>
        </w:rPr>
      </w:pPr>
    </w:p>
    <w:p w:rsidR="00191737" w:rsidRDefault="00191737">
      <w:pPr>
        <w:spacing w:line="0" w:lineRule="atLeast"/>
        <w:rPr>
          <w:rFonts w:ascii="ＭＳ 明朝" w:hAnsi="ＭＳ 明朝"/>
          <w:sz w:val="6"/>
        </w:rPr>
      </w:pPr>
    </w:p>
    <w:p w:rsidR="00191737" w:rsidRDefault="00191737">
      <w:pPr>
        <w:spacing w:line="0" w:lineRule="atLeast"/>
        <w:rPr>
          <w:rFonts w:ascii="ＭＳ 明朝" w:hAnsi="ＭＳ 明朝"/>
          <w:sz w:val="2"/>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335280</wp:posOffset>
                </wp:positionV>
                <wp:extent cx="648779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" stroked="f">
                <v:textbox style="mso-fit-shape-to-text:t">
                  <w:txbxContent>
                    <w:p>
                      <w:pPr>
                        <w:jc w:val="center"/>
                      </w:pPr>
                      <w:r>
                        <w:rPr>
                          <w:rFonts w:hint="eastAsia"/>
                        </w:rPr>
                        <w:t>事－⑤</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６．連携・協働</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2"/>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584"/>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2"/>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104775</wp:posOffset>
                </wp:positionV>
                <wp:extent cx="6487795" cy="320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w/Qg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" stroked="f">
                <v:textbox style="mso-fit-shape-to-text:t">
                  <w:txbxContent>
                    <w:p>
                      <w:pPr>
                        <w:jc w:val="center"/>
                      </w:pPr>
                      <w:r>
                        <w:rPr>
                          <w:rFonts w:hint="eastAsia"/>
                        </w:rPr>
                        <w:t>事－⑥</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７．運営</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2"/>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584"/>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2"/>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203200</wp:posOffset>
                </wp:positionV>
                <wp:extent cx="6487795" cy="3200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" stroked="f">
                <v:textbox style="mso-fit-shape-to-text:t">
                  <w:txbxContent>
                    <w:p>
                      <w:pPr>
                        <w:jc w:val="center"/>
                      </w:pPr>
                      <w:r>
                        <w:rPr>
                          <w:rFonts w:hint="eastAsia"/>
                        </w:rPr>
                        <w:t>事－⑦</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８．質を向上するための取組み</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2"/>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研修（職場内・職場外）を実施・参加していますか</w:t>
            </w:r>
          </w:p>
          <w:p w:rsidR="00191737" w:rsidRDefault="00191737">
            <w:pPr>
              <w:spacing w:line="0" w:lineRule="atLeast"/>
              <w:rPr>
                <w:rFonts w:ascii="ＭＳ 明朝" w:hAnsi="ＭＳ 明朝"/>
                <w:sz w:val="10"/>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rsidR="00191737" w:rsidRDefault="00191737">
            <w:pPr>
              <w:spacing w:line="0" w:lineRule="atLeast"/>
              <w:rPr>
                <w:rFonts w:ascii="ＭＳ 明朝" w:hAnsi="ＭＳ 明朝"/>
                <w:sz w:val="10"/>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地域連絡会に参加していますか</w:t>
            </w:r>
          </w:p>
          <w:p w:rsidR="00191737" w:rsidRDefault="00191737">
            <w:pPr>
              <w:spacing w:line="0" w:lineRule="atLeast"/>
              <w:rPr>
                <w:rFonts w:ascii="ＭＳ 明朝" w:hAnsi="ＭＳ 明朝"/>
                <w:sz w:val="14"/>
              </w:rPr>
            </w:pPr>
          </w:p>
          <w:p w:rsidR="00191737" w:rsidRDefault="00191737">
            <w:pPr>
              <w:spacing w:line="0" w:lineRule="atLeast"/>
              <w:rPr>
                <w:rFonts w:ascii="ＭＳ 明朝" w:hAnsi="ＭＳ 明朝"/>
                <w:sz w:val="10"/>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584"/>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rsidR="00191737" w:rsidRDefault="00191737">
            <w:pPr>
              <w:spacing w:line="0" w:lineRule="atLeast"/>
              <w:jc w:val="left"/>
              <w:rPr>
                <w:rFonts w:ascii="ＭＳ 明朝" w:hAnsi="ＭＳ 明朝"/>
                <w:sz w:val="14"/>
              </w:rPr>
            </w:pPr>
          </w:p>
          <w:p w:rsidR="00191737" w:rsidRDefault="00191737">
            <w:pPr>
              <w:spacing w:line="0" w:lineRule="atLeast"/>
              <w:jc w:val="left"/>
              <w:rPr>
                <w:rFonts w:ascii="ＭＳ 明朝" w:hAnsi="ＭＳ 明朝"/>
                <w:sz w:val="10"/>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12"/>
        </w:rPr>
      </w:pPr>
    </w:p>
    <w:p w:rsidR="00191737" w:rsidRDefault="00191737">
      <w:pPr>
        <w:spacing w:line="0" w:lineRule="atLeast"/>
        <w:rPr>
          <w:rFonts w:ascii="ＭＳ 明朝" w:hAnsi="ＭＳ 明朝"/>
          <w:sz w:val="2"/>
        </w:rPr>
      </w:pPr>
    </w:p>
    <w:p w:rsidR="00191737" w:rsidRDefault="00EF5982">
      <w:pPr>
        <w:widowControl/>
        <w:jc w:val="left"/>
        <w:rPr>
          <w:rFonts w:ascii="ＭＳ 明朝" w:hAnsi="ＭＳ 明朝"/>
          <w:sz w:val="2"/>
        </w:rPr>
      </w:pPr>
      <w:r>
        <w:rPr>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210820</wp:posOffset>
                </wp:positionV>
                <wp:extent cx="6487795"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" stroked="f">
                <v:textbox style="mso-fit-shape-to-text:t">
                  <w:txbxContent>
                    <w:p>
                      <w:pPr>
                        <w:jc w:val="center"/>
                      </w:pPr>
                      <w:r>
                        <w:rPr>
                          <w:rFonts w:hint="eastAsia"/>
                        </w:rPr>
                        <w:t>事－⑧</w:t>
                      </w:r>
                    </w:p>
                  </w:txbxContent>
                </v:textbox>
              </v:shape>
            </w:pict>
          </mc:Fallback>
        </mc:AlternateContent>
      </w:r>
      <w:r>
        <w:rPr>
          <w:rFonts w:ascii="ＭＳ 明朝" w:hAnsi="ＭＳ 明朝"/>
          <w:sz w:val="2"/>
        </w:rPr>
        <w:br w:type="page"/>
      </w:r>
    </w:p>
    <w:p w:rsidR="00191737" w:rsidRDefault="00191737">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191737">
        <w:tc>
          <w:tcPr>
            <w:tcW w:w="3828" w:type="dxa"/>
            <w:shd w:val="clear" w:color="auto" w:fill="auto"/>
            <w:vAlign w:val="center"/>
          </w:tcPr>
          <w:p w:rsidR="00191737" w:rsidRDefault="00191737">
            <w:pPr>
              <w:spacing w:line="0" w:lineRule="atLeast"/>
              <w:jc w:val="center"/>
              <w:rPr>
                <w:rFonts w:ascii="ＭＳ 明朝" w:hAnsi="ＭＳ 明朝"/>
                <w:sz w:val="12"/>
              </w:rPr>
            </w:pPr>
          </w:p>
          <w:p w:rsidR="00191737" w:rsidRDefault="00EF5982">
            <w:pPr>
              <w:spacing w:line="0" w:lineRule="atLeast"/>
              <w:jc w:val="center"/>
              <w:rPr>
                <w:rFonts w:ascii="ＭＳ 明朝" w:hAnsi="ＭＳ 明朝"/>
              </w:rPr>
            </w:pPr>
            <w:r>
              <w:rPr>
                <w:rFonts w:ascii="ＭＳ 明朝" w:hAnsi="ＭＳ 明朝" w:hint="eastAsia"/>
              </w:rPr>
              <w:t>事業所自己評価・ミーティング様式</w:t>
            </w:r>
          </w:p>
          <w:p w:rsidR="00191737" w:rsidRDefault="00191737">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191737" w:rsidRDefault="00EF5982">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191737">
        <w:tc>
          <w:tcPr>
            <w:tcW w:w="3828" w:type="dxa"/>
            <w:shd w:val="clear" w:color="auto" w:fill="auto"/>
            <w:vAlign w:val="center"/>
          </w:tcPr>
          <w:p w:rsidR="00191737" w:rsidRDefault="00191737">
            <w:pPr>
              <w:spacing w:line="0" w:lineRule="atLeast"/>
              <w:jc w:val="center"/>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 xml:space="preserve">　　９．人権・プライバシー</w:t>
            </w:r>
          </w:p>
          <w:p w:rsidR="00191737" w:rsidRDefault="00191737">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191737" w:rsidRDefault="00191737">
            <w:pPr>
              <w:spacing w:line="0" w:lineRule="atLeast"/>
              <w:jc w:val="center"/>
              <w:rPr>
                <w:rFonts w:ascii="ＭＳ 明朝" w:hAnsi="ＭＳ 明朝"/>
              </w:rPr>
            </w:pPr>
          </w:p>
        </w:tc>
        <w:tc>
          <w:tcPr>
            <w:tcW w:w="851"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191737" w:rsidRDefault="00191737">
            <w:pPr>
              <w:spacing w:line="0" w:lineRule="atLeast"/>
              <w:jc w:val="center"/>
              <w:rPr>
                <w:rFonts w:ascii="ＭＳ 明朝" w:hAnsi="ＭＳ 明朝"/>
              </w:rPr>
            </w:pPr>
          </w:p>
        </w:tc>
      </w:tr>
    </w:tbl>
    <w:p w:rsidR="00191737" w:rsidRDefault="00191737">
      <w:pPr>
        <w:spacing w:line="0" w:lineRule="atLeast"/>
        <w:rPr>
          <w:rFonts w:ascii="ＭＳ 明朝" w:hAnsi="ＭＳ 明朝"/>
          <w:sz w:val="12"/>
        </w:rPr>
      </w:pPr>
    </w:p>
    <w:p w:rsidR="00191737" w:rsidRDefault="00EF5982">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前回の課題について取り組めましたか？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191737" w:rsidRDefault="00EF5982">
            <w:pPr>
              <w:spacing w:line="0" w:lineRule="atLeast"/>
              <w:jc w:val="right"/>
              <w:rPr>
                <w:rFonts w:ascii="ＭＳ 明朝" w:hAnsi="ＭＳ 明朝"/>
                <w:sz w:val="16"/>
              </w:rPr>
            </w:pPr>
            <w:r>
              <w:rPr>
                <w:rFonts w:ascii="ＭＳ 明朝" w:hAnsi="ＭＳ 明朝" w:hint="eastAsia"/>
                <w:sz w:val="16"/>
              </w:rPr>
              <w:t>人</w:t>
            </w: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191737">
        <w:trPr>
          <w:trHeight w:val="339"/>
        </w:trPr>
        <w:tc>
          <w:tcPr>
            <w:tcW w:w="3828"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191737" w:rsidRDefault="00191737">
            <w:pPr>
              <w:spacing w:line="0" w:lineRule="atLeast"/>
              <w:jc w:val="center"/>
              <w:rPr>
                <w:rFonts w:ascii="ＭＳ 明朝" w:hAnsi="ＭＳ 明朝"/>
              </w:rPr>
            </w:pPr>
          </w:p>
        </w:tc>
      </w:tr>
      <w:tr w:rsidR="00191737">
        <w:trPr>
          <w:trHeight w:val="760"/>
        </w:trPr>
        <w:tc>
          <w:tcPr>
            <w:tcW w:w="10206" w:type="dxa"/>
            <w:gridSpan w:val="2"/>
            <w:tcBorders>
              <w:top w:val="nil"/>
              <w:bottom w:val="single" w:sz="4" w:space="0" w:color="auto"/>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r w:rsidR="00191737">
        <w:trPr>
          <w:trHeight w:val="390"/>
        </w:trPr>
        <w:tc>
          <w:tcPr>
            <w:tcW w:w="3828" w:type="dxa"/>
            <w:tcBorders>
              <w:top w:val="single" w:sz="4" w:space="0" w:color="auto"/>
              <w:bottom w:val="single" w:sz="4" w:space="0" w:color="auto"/>
            </w:tcBorders>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191737" w:rsidRDefault="00191737">
            <w:pPr>
              <w:spacing w:line="0" w:lineRule="atLeast"/>
              <w:rPr>
                <w:rFonts w:ascii="ＭＳ 明朝" w:hAnsi="ＭＳ 明朝"/>
              </w:rPr>
            </w:pPr>
          </w:p>
        </w:tc>
      </w:tr>
      <w:tr w:rsidR="00191737">
        <w:trPr>
          <w:trHeight w:val="598"/>
        </w:trPr>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p w:rsidR="00191737" w:rsidRDefault="00EF5982">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191737">
        <w:tc>
          <w:tcPr>
            <w:tcW w:w="3828" w:type="dxa"/>
            <w:gridSpan w:val="2"/>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よく</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なんとか</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あまり</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191737" w:rsidRDefault="00EF5982">
            <w:pPr>
              <w:spacing w:line="0" w:lineRule="atLeast"/>
              <w:jc w:val="center"/>
              <w:rPr>
                <w:rFonts w:ascii="ＭＳ 明朝" w:hAnsi="ＭＳ 明朝"/>
                <w:w w:val="80"/>
                <w:sz w:val="16"/>
              </w:rPr>
            </w:pPr>
            <w:r>
              <w:rPr>
                <w:rFonts w:ascii="ＭＳ 明朝" w:hAnsi="ＭＳ 明朝" w:hint="eastAsia"/>
                <w:w w:val="80"/>
                <w:sz w:val="16"/>
              </w:rPr>
              <w:t>ほとんど</w:t>
            </w:r>
          </w:p>
          <w:p w:rsidR="00191737" w:rsidRDefault="00EF5982">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191737" w:rsidRDefault="00EF5982">
            <w:pPr>
              <w:spacing w:line="0" w:lineRule="atLeast"/>
              <w:jc w:val="center"/>
              <w:rPr>
                <w:rFonts w:ascii="ＭＳ 明朝" w:hAnsi="ＭＳ 明朝"/>
                <w:sz w:val="16"/>
              </w:rPr>
            </w:pPr>
            <w:r>
              <w:rPr>
                <w:rFonts w:ascii="ＭＳ 明朝" w:hAnsi="ＭＳ 明朝" w:hint="eastAsia"/>
                <w:w w:val="80"/>
                <w:sz w:val="16"/>
              </w:rPr>
              <w:t>合計（総人数）</w:t>
            </w: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身体拘束をしていない</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虐待は行われていない</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プライバシーが守られている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584"/>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必要な方に成年後見制度を活用している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r w:rsidR="00191737">
        <w:trPr>
          <w:trHeight w:val="576"/>
        </w:trPr>
        <w:tc>
          <w:tcPr>
            <w:tcW w:w="505"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191737" w:rsidRDefault="00EF5982">
            <w:pPr>
              <w:spacing w:line="0" w:lineRule="atLeast"/>
              <w:rPr>
                <w:rFonts w:ascii="ＭＳ 明朝" w:hAnsi="ＭＳ 明朝"/>
                <w:sz w:val="16"/>
              </w:rPr>
            </w:pPr>
            <w:r>
              <w:rPr>
                <w:rFonts w:ascii="ＭＳ 明朝" w:hAnsi="ＭＳ 明朝" w:hint="eastAsia"/>
                <w:sz w:val="16"/>
              </w:rPr>
              <w:t>適正な個人情報の管理ができている</w:t>
            </w:r>
          </w:p>
          <w:p w:rsidR="00191737" w:rsidRDefault="00191737">
            <w:pPr>
              <w:spacing w:line="0" w:lineRule="atLeast"/>
              <w:rPr>
                <w:rFonts w:ascii="ＭＳ 明朝" w:hAnsi="ＭＳ 明朝"/>
                <w:sz w:val="16"/>
              </w:rPr>
            </w:pPr>
          </w:p>
          <w:p w:rsidR="00191737" w:rsidRDefault="00191737">
            <w:pPr>
              <w:spacing w:line="0" w:lineRule="atLeast"/>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shd w:val="clear" w:color="auto" w:fill="auto"/>
            <w:vAlign w:val="center"/>
          </w:tcPr>
          <w:p w:rsidR="00191737" w:rsidRDefault="00191737">
            <w:pPr>
              <w:spacing w:line="0" w:lineRule="atLeast"/>
              <w:jc w:val="center"/>
              <w:rPr>
                <w:rFonts w:ascii="ＭＳ 明朝" w:hAnsi="ＭＳ 明朝"/>
                <w:sz w:val="16"/>
              </w:rPr>
            </w:pPr>
          </w:p>
        </w:tc>
        <w:tc>
          <w:tcPr>
            <w:tcW w:w="1098" w:type="dxa"/>
            <w:shd w:val="clear" w:color="auto" w:fill="auto"/>
            <w:vAlign w:val="center"/>
          </w:tcPr>
          <w:p w:rsidR="00191737" w:rsidRDefault="00191737">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191737" w:rsidRDefault="00191737">
            <w:pPr>
              <w:spacing w:line="0" w:lineRule="atLeast"/>
              <w:jc w:val="center"/>
              <w:rPr>
                <w:rFonts w:ascii="ＭＳ 明朝" w:hAnsi="ＭＳ 明朝"/>
                <w:sz w:val="16"/>
              </w:rPr>
            </w:pPr>
          </w:p>
        </w:tc>
      </w:tr>
    </w:tbl>
    <w:p w:rsidR="00191737" w:rsidRDefault="00191737">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191737">
        <w:trPr>
          <w:trHeight w:val="339"/>
        </w:trPr>
        <w:tc>
          <w:tcPr>
            <w:tcW w:w="269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191737">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191737">
        <w:trPr>
          <w:trHeight w:val="339"/>
        </w:trPr>
        <w:tc>
          <w:tcPr>
            <w:tcW w:w="5954" w:type="dxa"/>
            <w:shd w:val="clear" w:color="auto" w:fill="auto"/>
            <w:vAlign w:val="center"/>
          </w:tcPr>
          <w:p w:rsidR="00191737" w:rsidRDefault="00EF5982">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191737" w:rsidRDefault="00EF5982">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191737">
        <w:tc>
          <w:tcPr>
            <w:tcW w:w="10206" w:type="dxa"/>
            <w:gridSpan w:val="2"/>
            <w:tcBorders>
              <w:top w:val="nil"/>
            </w:tcBorders>
            <w:shd w:val="clear" w:color="auto" w:fill="auto"/>
          </w:tcPr>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p w:rsidR="00191737" w:rsidRDefault="00191737">
            <w:pPr>
              <w:spacing w:line="0" w:lineRule="atLeast"/>
              <w:rPr>
                <w:rFonts w:ascii="ＭＳ 明朝" w:hAnsi="ＭＳ 明朝"/>
              </w:rPr>
            </w:pPr>
          </w:p>
        </w:tc>
      </w:tr>
    </w:tbl>
    <w:p w:rsidR="00191737" w:rsidRDefault="00EF5982">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24130</wp:posOffset>
                </wp:positionV>
                <wp:extent cx="6487795"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191737" w:rsidRDefault="00EF5982">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" stroked="f">
                <v:textbox style="mso-fit-shape-to-text:t">
                  <w:txbxContent>
                    <w:p>
                      <w:pPr>
                        <w:jc w:val="center"/>
                      </w:pPr>
                      <w:r>
                        <w:rPr>
                          <w:rFonts w:hint="eastAsia"/>
                        </w:rPr>
                        <w:t>事－⑨</w:t>
                      </w:r>
                    </w:p>
                  </w:txbxContent>
                </v:textbox>
              </v:shape>
            </w:pict>
          </mc:Fallback>
        </mc:AlternateContent>
      </w:r>
    </w:p>
    <w:sectPr w:rsidR="0019173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37" w:rsidRDefault="00EF5982">
      <w:r>
        <w:separator/>
      </w:r>
    </w:p>
  </w:endnote>
  <w:endnote w:type="continuationSeparator" w:id="0">
    <w:p w:rsidR="00191737" w:rsidRDefault="00EF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37" w:rsidRDefault="00EF5982">
      <w:r>
        <w:separator/>
      </w:r>
    </w:p>
  </w:footnote>
  <w:footnote w:type="continuationSeparator" w:id="0">
    <w:p w:rsidR="00191737" w:rsidRDefault="00EF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37"/>
    <w:rsid w:val="00191737"/>
    <w:rsid w:val="00EF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2273E1D-25EC-45A0-8B27-2C2DACD7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B2EF-BFFA-4FEA-800F-D0D5D72F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817</Words>
  <Characters>4660</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cp:lastModifiedBy>71366</cp:lastModifiedBy>
  <cp:revision>2</cp:revision>
  <cp:lastPrinted>2015-03-05T06:51:00Z</cp:lastPrinted>
  <dcterms:created xsi:type="dcterms:W3CDTF">2021-08-31T04:10:00Z</dcterms:created>
  <dcterms:modified xsi:type="dcterms:W3CDTF">2021-08-31T04:10:00Z</dcterms:modified>
</cp:coreProperties>
</file>